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6D" w:rsidRPr="00F3136D" w:rsidRDefault="00F3136D" w:rsidP="00F3136D">
      <w:pPr>
        <w:jc w:val="center"/>
        <w:rPr>
          <w:rFonts w:ascii="Arial" w:hAnsi="Arial" w:cs="Arial"/>
          <w:b/>
          <w:sz w:val="28"/>
        </w:rPr>
      </w:pPr>
      <w:bookmarkStart w:id="0" w:name="_GoBack"/>
      <w:r w:rsidRPr="00F3136D">
        <w:rPr>
          <w:rFonts w:ascii="Arial" w:hAnsi="Arial" w:cs="Arial"/>
          <w:b/>
          <w:sz w:val="28"/>
        </w:rPr>
        <w:t>VIII Convención Internacional Acuícola y Pesquera</w:t>
      </w:r>
    </w:p>
    <w:bookmarkEnd w:id="0"/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 xml:space="preserve">Lugar: Auditorio Luis Paredes </w:t>
      </w:r>
      <w:proofErr w:type="spellStart"/>
      <w:r w:rsidRPr="00F3136D">
        <w:rPr>
          <w:rFonts w:ascii="Arial" w:hAnsi="Arial" w:cs="Arial"/>
        </w:rPr>
        <w:t>Maceda</w:t>
      </w:r>
      <w:proofErr w:type="spellEnd"/>
      <w:r w:rsidRPr="00F3136D">
        <w:rPr>
          <w:rFonts w:ascii="Arial" w:hAnsi="Arial" w:cs="Arial"/>
        </w:rPr>
        <w:t>, Piura - Perú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Fecha:</w:t>
      </w:r>
      <w:r w:rsidRPr="00F3136D">
        <w:rPr>
          <w:rFonts w:ascii="Arial" w:hAnsi="Arial" w:cs="Arial"/>
        </w:rPr>
        <w:t xml:space="preserve"> 14 de Octubre de 2013</w:t>
      </w:r>
    </w:p>
    <w:p w:rsidR="00F3136D" w:rsidRPr="00F3136D" w:rsidRDefault="00F3136D" w:rsidP="00F3136D">
      <w:pPr>
        <w:rPr>
          <w:rFonts w:ascii="Arial" w:hAnsi="Arial" w:cs="Arial"/>
        </w:rPr>
      </w:pPr>
    </w:p>
    <w:p w:rsidR="00F3136D" w:rsidRPr="00F3136D" w:rsidRDefault="00F3136D" w:rsidP="00F3136D">
      <w:pPr>
        <w:rPr>
          <w:rFonts w:ascii="Arial" w:hAnsi="Arial" w:cs="Arial"/>
          <w:b/>
        </w:rPr>
      </w:pPr>
      <w:r w:rsidRPr="00F3136D">
        <w:rPr>
          <w:rFonts w:ascii="Arial" w:hAnsi="Arial" w:cs="Arial"/>
          <w:b/>
        </w:rPr>
        <w:t>PROGRAMA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14:00 – 14:20 horas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Registro de participantes.</w:t>
      </w:r>
    </w:p>
    <w:p w:rsidR="00F3136D" w:rsidRPr="00F3136D" w:rsidRDefault="00F3136D" w:rsidP="00F3136D">
      <w:pPr>
        <w:rPr>
          <w:rFonts w:ascii="Arial" w:hAnsi="Arial" w:cs="Arial"/>
        </w:rPr>
      </w:pP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14:20 – 14:25 horas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Palabras de Bienvenida.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 xml:space="preserve">Sr. Susana </w:t>
      </w:r>
      <w:proofErr w:type="spellStart"/>
      <w:r w:rsidRPr="00F3136D">
        <w:rPr>
          <w:rFonts w:ascii="Arial" w:hAnsi="Arial" w:cs="Arial"/>
        </w:rPr>
        <w:t>Yturry</w:t>
      </w:r>
      <w:proofErr w:type="spellEnd"/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Gerente de Servicios al Comercio Exterior e Industrias Extractivas</w:t>
      </w:r>
    </w:p>
    <w:p w:rsidR="00F3136D" w:rsidRPr="00F3136D" w:rsidRDefault="00F3136D" w:rsidP="00F3136D">
      <w:pPr>
        <w:rPr>
          <w:rFonts w:ascii="Arial" w:hAnsi="Arial" w:cs="Arial"/>
        </w:rPr>
      </w:pP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14:25 – 14:30 horas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Palaras de inauguración.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 xml:space="preserve">Sr. </w:t>
      </w:r>
      <w:proofErr w:type="spellStart"/>
      <w:r w:rsidRPr="00F3136D">
        <w:rPr>
          <w:rFonts w:ascii="Arial" w:hAnsi="Arial" w:cs="Arial"/>
        </w:rPr>
        <w:t>Elie</w:t>
      </w:r>
      <w:proofErr w:type="spellEnd"/>
      <w:r w:rsidRPr="00F3136D">
        <w:rPr>
          <w:rFonts w:ascii="Arial" w:hAnsi="Arial" w:cs="Arial"/>
        </w:rPr>
        <w:t xml:space="preserve"> </w:t>
      </w:r>
      <w:proofErr w:type="spellStart"/>
      <w:r w:rsidRPr="00F3136D">
        <w:rPr>
          <w:rFonts w:ascii="Arial" w:hAnsi="Arial" w:cs="Arial"/>
        </w:rPr>
        <w:t>Barsimantov</w:t>
      </w:r>
      <w:proofErr w:type="spellEnd"/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Ex Presidente del Comité de Pesca y Acuicultura</w:t>
      </w:r>
    </w:p>
    <w:p w:rsidR="00F3136D" w:rsidRPr="00F3136D" w:rsidRDefault="00F3136D" w:rsidP="00F3136D">
      <w:pPr>
        <w:rPr>
          <w:rFonts w:ascii="Arial" w:hAnsi="Arial" w:cs="Arial"/>
        </w:rPr>
      </w:pPr>
    </w:p>
    <w:p w:rsidR="00F3136D" w:rsidRPr="00F3136D" w:rsidRDefault="00F3136D" w:rsidP="00F3136D">
      <w:pPr>
        <w:rPr>
          <w:rFonts w:ascii="Arial" w:hAnsi="Arial" w:cs="Arial"/>
          <w:b/>
        </w:rPr>
      </w:pPr>
      <w:r w:rsidRPr="00F3136D">
        <w:rPr>
          <w:rFonts w:ascii="Arial" w:hAnsi="Arial" w:cs="Arial"/>
          <w:b/>
        </w:rPr>
        <w:t>MODULO I: "LA ACUICULTURA FRENTE AL PANORAMA ACTUAL DEL SECTOR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14:30 – 14:50 horas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La acuicultura peruana: retos y oportunidades frente al panorama actual.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Sr. Christian Berger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 xml:space="preserve">Consultor Senior - Asociación </w:t>
      </w:r>
      <w:proofErr w:type="spellStart"/>
      <w:r w:rsidRPr="00F3136D">
        <w:rPr>
          <w:rFonts w:ascii="Arial" w:hAnsi="Arial" w:cs="Arial"/>
        </w:rPr>
        <w:t>Langostinera</w:t>
      </w:r>
      <w:proofErr w:type="spellEnd"/>
      <w:r w:rsidRPr="00F3136D">
        <w:rPr>
          <w:rFonts w:ascii="Arial" w:hAnsi="Arial" w:cs="Arial"/>
        </w:rPr>
        <w:t xml:space="preserve"> Peruana</w:t>
      </w:r>
    </w:p>
    <w:p w:rsidR="00F3136D" w:rsidRPr="00F3136D" w:rsidRDefault="00F3136D" w:rsidP="00F3136D">
      <w:pPr>
        <w:rPr>
          <w:rFonts w:ascii="Arial" w:hAnsi="Arial" w:cs="Arial"/>
        </w:rPr>
      </w:pP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14:50 – 15:10 horas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Avances en la implementación del Plan Nacional de Desarrollo Acuícola.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Ing. David Mendoza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Especialista en Acuicultura de la DIAC - Ministerio de la Producción</w:t>
      </w:r>
    </w:p>
    <w:p w:rsidR="00F3136D" w:rsidRPr="00F3136D" w:rsidRDefault="00F3136D" w:rsidP="00F3136D">
      <w:pPr>
        <w:rPr>
          <w:rFonts w:ascii="Arial" w:hAnsi="Arial" w:cs="Arial"/>
        </w:rPr>
      </w:pPr>
    </w:p>
    <w:p w:rsidR="00F3136D" w:rsidRDefault="00F3136D" w:rsidP="00F3136D">
      <w:pPr>
        <w:rPr>
          <w:rFonts w:ascii="Arial" w:hAnsi="Arial" w:cs="Arial"/>
        </w:rPr>
      </w:pP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lastRenderedPageBreak/>
        <w:t>15:10 – 15:30 horas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Posicionando el sector a través del valor agregado.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 xml:space="preserve">Ing. </w:t>
      </w:r>
      <w:proofErr w:type="spellStart"/>
      <w:r w:rsidRPr="00F3136D">
        <w:rPr>
          <w:rFonts w:ascii="Arial" w:hAnsi="Arial" w:cs="Arial"/>
        </w:rPr>
        <w:t>Angel</w:t>
      </w:r>
      <w:proofErr w:type="spellEnd"/>
      <w:r w:rsidRPr="00F3136D">
        <w:rPr>
          <w:rFonts w:ascii="Arial" w:hAnsi="Arial" w:cs="Arial"/>
        </w:rPr>
        <w:t xml:space="preserve"> Castro C. e Ing. Santos Maza R.</w:t>
      </w:r>
    </w:p>
    <w:p w:rsidR="00F3136D" w:rsidRPr="00F3136D" w:rsidRDefault="00F3136D" w:rsidP="00F3136D">
      <w:pPr>
        <w:rPr>
          <w:rFonts w:ascii="Arial" w:hAnsi="Arial" w:cs="Arial"/>
        </w:rPr>
      </w:pPr>
      <w:proofErr w:type="spellStart"/>
      <w:r w:rsidRPr="00F3136D">
        <w:rPr>
          <w:rFonts w:ascii="Arial" w:hAnsi="Arial" w:cs="Arial"/>
        </w:rPr>
        <w:t>Instiuto</w:t>
      </w:r>
      <w:proofErr w:type="spellEnd"/>
      <w:r w:rsidRPr="00F3136D">
        <w:rPr>
          <w:rFonts w:ascii="Arial" w:hAnsi="Arial" w:cs="Arial"/>
        </w:rPr>
        <w:t xml:space="preserve"> Tecnológico de la Producción</w:t>
      </w:r>
    </w:p>
    <w:p w:rsidR="00F3136D" w:rsidRPr="00F3136D" w:rsidRDefault="00F3136D" w:rsidP="00F3136D">
      <w:pPr>
        <w:rPr>
          <w:rFonts w:ascii="Arial" w:hAnsi="Arial" w:cs="Arial"/>
        </w:rPr>
      </w:pPr>
    </w:p>
    <w:p w:rsidR="00F3136D" w:rsidRPr="00F3136D" w:rsidRDefault="00F3136D" w:rsidP="00F3136D">
      <w:pPr>
        <w:rPr>
          <w:rFonts w:ascii="Arial" w:hAnsi="Arial" w:cs="Arial"/>
          <w:b/>
        </w:rPr>
      </w:pPr>
      <w:r w:rsidRPr="00F3136D">
        <w:rPr>
          <w:rFonts w:ascii="Arial" w:hAnsi="Arial" w:cs="Arial"/>
          <w:b/>
        </w:rPr>
        <w:t>MODULO II: "CONOCIENDO LOS PRINCIPALES MERCADOS INTERNACIONALES - OPORTUNIDADES DE NUESTRA OFERTA EXPORTABLE EN EL MERCADO MUNDIAL Y OPCIONES DE FINANCIAMIENTO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15:30 – 15:50 horas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Línea de financiamiento extra bancario para el sector pesquero.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 xml:space="preserve">Carlos </w:t>
      </w:r>
      <w:proofErr w:type="spellStart"/>
      <w:r w:rsidRPr="00F3136D">
        <w:rPr>
          <w:rFonts w:ascii="Arial" w:hAnsi="Arial" w:cs="Arial"/>
        </w:rPr>
        <w:t>Schroth</w:t>
      </w:r>
      <w:proofErr w:type="spellEnd"/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Financiera</w:t>
      </w:r>
    </w:p>
    <w:p w:rsidR="00F3136D" w:rsidRPr="00F3136D" w:rsidRDefault="00F3136D" w:rsidP="00F3136D">
      <w:pPr>
        <w:rPr>
          <w:rFonts w:ascii="Arial" w:hAnsi="Arial" w:cs="Arial"/>
        </w:rPr>
      </w:pP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15:50 – 16:10 horas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Certificaciones de calidad para las exportaciones pesqueras al mercado asiático.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 xml:space="preserve">Sr. </w:t>
      </w:r>
      <w:proofErr w:type="spellStart"/>
      <w:r w:rsidRPr="00F3136D">
        <w:rPr>
          <w:rFonts w:ascii="Arial" w:hAnsi="Arial" w:cs="Arial"/>
        </w:rPr>
        <w:t>Romel</w:t>
      </w:r>
      <w:proofErr w:type="spellEnd"/>
      <w:r w:rsidRPr="00F3136D">
        <w:rPr>
          <w:rFonts w:ascii="Arial" w:hAnsi="Arial" w:cs="Arial"/>
        </w:rPr>
        <w:t xml:space="preserve"> </w:t>
      </w:r>
      <w:proofErr w:type="spellStart"/>
      <w:r w:rsidRPr="00F3136D">
        <w:rPr>
          <w:rFonts w:ascii="Arial" w:hAnsi="Arial" w:cs="Arial"/>
        </w:rPr>
        <w:t>Ramirez</w:t>
      </w:r>
      <w:proofErr w:type="spellEnd"/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Jefe de Certificaciones – CERPER</w:t>
      </w:r>
    </w:p>
    <w:p w:rsidR="00F3136D" w:rsidRPr="00F3136D" w:rsidRDefault="00F3136D" w:rsidP="00F3136D">
      <w:pPr>
        <w:rPr>
          <w:rFonts w:ascii="Arial" w:hAnsi="Arial" w:cs="Arial"/>
        </w:rPr>
      </w:pP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16:10 - 16:25 horas</w:t>
      </w:r>
    </w:p>
    <w:p w:rsidR="00F3136D" w:rsidRPr="00F3136D" w:rsidRDefault="00F3136D" w:rsidP="00F3136D">
      <w:pPr>
        <w:rPr>
          <w:rFonts w:ascii="Arial" w:hAnsi="Arial" w:cs="Arial"/>
        </w:rPr>
      </w:pPr>
      <w:proofErr w:type="spellStart"/>
      <w:r w:rsidRPr="00F3136D">
        <w:rPr>
          <w:rFonts w:ascii="Arial" w:hAnsi="Arial" w:cs="Arial"/>
        </w:rPr>
        <w:t>Coffee</w:t>
      </w:r>
      <w:proofErr w:type="spellEnd"/>
      <w:r w:rsidRPr="00F3136D">
        <w:rPr>
          <w:rFonts w:ascii="Arial" w:hAnsi="Arial" w:cs="Arial"/>
        </w:rPr>
        <w:t xml:space="preserve"> break.</w:t>
      </w:r>
    </w:p>
    <w:p w:rsidR="00F3136D" w:rsidRPr="00F3136D" w:rsidRDefault="00F3136D" w:rsidP="00F3136D">
      <w:pPr>
        <w:rPr>
          <w:rFonts w:ascii="Arial" w:hAnsi="Arial" w:cs="Arial"/>
        </w:rPr>
      </w:pP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16:25 – 16:45 horas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 xml:space="preserve">Acceso a UE y </w:t>
      </w:r>
      <w:proofErr w:type="spellStart"/>
      <w:r w:rsidRPr="00F3136D">
        <w:rPr>
          <w:rFonts w:ascii="Arial" w:hAnsi="Arial" w:cs="Arial"/>
        </w:rPr>
        <w:t>ecotiquetado</w:t>
      </w:r>
      <w:proofErr w:type="spellEnd"/>
      <w:r w:rsidRPr="00F3136D">
        <w:rPr>
          <w:rFonts w:ascii="Arial" w:hAnsi="Arial" w:cs="Arial"/>
        </w:rPr>
        <w:t xml:space="preserve"> para productos de pesca y acuicultura.</w:t>
      </w:r>
    </w:p>
    <w:p w:rsidR="00F3136D" w:rsidRPr="00F3136D" w:rsidRDefault="00F3136D" w:rsidP="00F3136D">
      <w:pPr>
        <w:rPr>
          <w:rFonts w:ascii="Arial" w:hAnsi="Arial" w:cs="Arial"/>
          <w:lang w:val="en-US"/>
        </w:rPr>
      </w:pPr>
      <w:proofErr w:type="spellStart"/>
      <w:r w:rsidRPr="00F3136D">
        <w:rPr>
          <w:rFonts w:ascii="Arial" w:hAnsi="Arial" w:cs="Arial"/>
          <w:lang w:val="en-US"/>
        </w:rPr>
        <w:t>Sr</w:t>
      </w:r>
      <w:proofErr w:type="spellEnd"/>
      <w:r w:rsidRPr="00F3136D">
        <w:rPr>
          <w:rFonts w:ascii="Arial" w:hAnsi="Arial" w:cs="Arial"/>
          <w:lang w:val="en-US"/>
        </w:rPr>
        <w:t xml:space="preserve"> Francisco </w:t>
      </w:r>
      <w:proofErr w:type="spellStart"/>
      <w:r w:rsidRPr="00F3136D">
        <w:rPr>
          <w:rFonts w:ascii="Arial" w:hAnsi="Arial" w:cs="Arial"/>
          <w:lang w:val="en-US"/>
        </w:rPr>
        <w:t>Blaha</w:t>
      </w:r>
      <w:proofErr w:type="spellEnd"/>
    </w:p>
    <w:p w:rsidR="00F3136D" w:rsidRPr="00F3136D" w:rsidRDefault="00F3136D" w:rsidP="00F3136D">
      <w:pPr>
        <w:rPr>
          <w:rFonts w:ascii="Arial" w:hAnsi="Arial" w:cs="Arial"/>
          <w:lang w:val="en-US"/>
        </w:rPr>
      </w:pPr>
      <w:r w:rsidRPr="00F3136D">
        <w:rPr>
          <w:rFonts w:ascii="Arial" w:hAnsi="Arial" w:cs="Arial"/>
          <w:lang w:val="en-US"/>
        </w:rPr>
        <w:t xml:space="preserve">Consultor Senior - SIPPO (Swiss Import Promotion </w:t>
      </w:r>
      <w:proofErr w:type="spellStart"/>
      <w:r w:rsidRPr="00F3136D">
        <w:rPr>
          <w:rFonts w:ascii="Arial" w:hAnsi="Arial" w:cs="Arial"/>
          <w:lang w:val="en-US"/>
        </w:rPr>
        <w:t>Programme</w:t>
      </w:r>
      <w:proofErr w:type="spellEnd"/>
      <w:r w:rsidRPr="00F3136D">
        <w:rPr>
          <w:rFonts w:ascii="Arial" w:hAnsi="Arial" w:cs="Arial"/>
          <w:lang w:val="en-US"/>
        </w:rPr>
        <w:t>)</w:t>
      </w:r>
    </w:p>
    <w:p w:rsidR="00F3136D" w:rsidRPr="00F3136D" w:rsidRDefault="00F3136D" w:rsidP="00F3136D">
      <w:pPr>
        <w:rPr>
          <w:rFonts w:ascii="Arial" w:hAnsi="Arial" w:cs="Arial"/>
          <w:lang w:val="en-US"/>
        </w:rPr>
      </w:pP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16:45 – 17:05 horas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Automatización de procesos pesqueros: casos de éxito.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 xml:space="preserve">Sr. </w:t>
      </w:r>
      <w:proofErr w:type="spellStart"/>
      <w:r w:rsidRPr="00F3136D">
        <w:rPr>
          <w:rFonts w:ascii="Arial" w:hAnsi="Arial" w:cs="Arial"/>
        </w:rPr>
        <w:t>gabriel</w:t>
      </w:r>
      <w:proofErr w:type="spellEnd"/>
      <w:r w:rsidRPr="00F3136D">
        <w:rPr>
          <w:rFonts w:ascii="Arial" w:hAnsi="Arial" w:cs="Arial"/>
        </w:rPr>
        <w:t xml:space="preserve"> Dávalos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Gerente de Automatización de CORPESCA - Chile</w:t>
      </w:r>
    </w:p>
    <w:p w:rsidR="00F3136D" w:rsidRPr="00F3136D" w:rsidRDefault="00F3136D" w:rsidP="00F3136D">
      <w:pPr>
        <w:rPr>
          <w:rFonts w:ascii="Arial" w:hAnsi="Arial" w:cs="Arial"/>
        </w:rPr>
      </w:pP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lastRenderedPageBreak/>
        <w:t>17:05 – 17:25 horas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Demanda pesquera y acuícola en el mercado de Brasil.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 xml:space="preserve">Sr. Antonio </w:t>
      </w:r>
      <w:proofErr w:type="spellStart"/>
      <w:r w:rsidRPr="00F3136D">
        <w:rPr>
          <w:rFonts w:ascii="Arial" w:hAnsi="Arial" w:cs="Arial"/>
        </w:rPr>
        <w:t>Castiillo</w:t>
      </w:r>
      <w:proofErr w:type="spellEnd"/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Consejero Económico Comercial de Perú en Brasil</w:t>
      </w:r>
    </w:p>
    <w:p w:rsidR="00F3136D" w:rsidRPr="00F3136D" w:rsidRDefault="00F3136D" w:rsidP="00F3136D">
      <w:pPr>
        <w:rPr>
          <w:rFonts w:ascii="Arial" w:hAnsi="Arial" w:cs="Arial"/>
        </w:rPr>
      </w:pP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17:25 – 17:45 horas</w:t>
      </w:r>
    </w:p>
    <w:p w:rsidR="00F3136D" w:rsidRPr="00F3136D" w:rsidRDefault="00F3136D" w:rsidP="00F3136D">
      <w:pPr>
        <w:rPr>
          <w:rFonts w:ascii="Arial" w:hAnsi="Arial" w:cs="Arial"/>
        </w:rPr>
      </w:pPr>
      <w:proofErr w:type="spellStart"/>
      <w:r w:rsidRPr="00F3136D">
        <w:rPr>
          <w:rFonts w:ascii="Arial" w:hAnsi="Arial" w:cs="Arial"/>
        </w:rPr>
        <w:t>Seafood</w:t>
      </w:r>
      <w:proofErr w:type="spellEnd"/>
      <w:r w:rsidRPr="00F3136D">
        <w:rPr>
          <w:rFonts w:ascii="Arial" w:hAnsi="Arial" w:cs="Arial"/>
        </w:rPr>
        <w:t>: Lo que Brasil quiere comprar.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 xml:space="preserve">Sr. Rafael </w:t>
      </w:r>
      <w:proofErr w:type="spellStart"/>
      <w:r w:rsidRPr="00F3136D">
        <w:rPr>
          <w:rFonts w:ascii="Arial" w:hAnsi="Arial" w:cs="Arial"/>
        </w:rPr>
        <w:t>Monezi</w:t>
      </w:r>
      <w:proofErr w:type="spellEnd"/>
      <w:r w:rsidRPr="00F3136D">
        <w:rPr>
          <w:rFonts w:ascii="Arial" w:hAnsi="Arial" w:cs="Arial"/>
        </w:rPr>
        <w:t xml:space="preserve"> </w:t>
      </w:r>
      <w:proofErr w:type="spellStart"/>
      <w:r w:rsidRPr="00F3136D">
        <w:rPr>
          <w:rFonts w:ascii="Arial" w:hAnsi="Arial" w:cs="Arial"/>
        </w:rPr>
        <w:t>Guinutzman</w:t>
      </w:r>
      <w:proofErr w:type="spellEnd"/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 xml:space="preserve">Comprador Comercial del Grupo Pao de </w:t>
      </w:r>
      <w:proofErr w:type="spellStart"/>
      <w:r w:rsidRPr="00F3136D">
        <w:rPr>
          <w:rFonts w:ascii="Arial" w:hAnsi="Arial" w:cs="Arial"/>
        </w:rPr>
        <w:t>Azucar</w:t>
      </w:r>
      <w:proofErr w:type="spellEnd"/>
    </w:p>
    <w:p w:rsidR="00F3136D" w:rsidRPr="00F3136D" w:rsidRDefault="00F3136D" w:rsidP="00F3136D">
      <w:pPr>
        <w:rPr>
          <w:rFonts w:ascii="Arial" w:hAnsi="Arial" w:cs="Arial"/>
        </w:rPr>
      </w:pP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17:450 – 18:00 horas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Clausura.</w:t>
      </w:r>
    </w:p>
    <w:p w:rsidR="00F3136D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 xml:space="preserve">Sr. Javier </w:t>
      </w:r>
      <w:proofErr w:type="spellStart"/>
      <w:r w:rsidRPr="00F3136D">
        <w:rPr>
          <w:rFonts w:ascii="Arial" w:hAnsi="Arial" w:cs="Arial"/>
        </w:rPr>
        <w:t>Atkins</w:t>
      </w:r>
      <w:proofErr w:type="spellEnd"/>
    </w:p>
    <w:p w:rsidR="00471CD5" w:rsidRPr="00F3136D" w:rsidRDefault="00F3136D" w:rsidP="00F3136D">
      <w:pPr>
        <w:rPr>
          <w:rFonts w:ascii="Arial" w:hAnsi="Arial" w:cs="Arial"/>
        </w:rPr>
      </w:pPr>
      <w:r w:rsidRPr="00F3136D">
        <w:rPr>
          <w:rFonts w:ascii="Arial" w:hAnsi="Arial" w:cs="Arial"/>
        </w:rPr>
        <w:t>Presidente del Gobierno Regional de Piura</w:t>
      </w:r>
    </w:p>
    <w:sectPr w:rsidR="00471CD5" w:rsidRPr="00F31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6D"/>
    <w:rsid w:val="00471CD5"/>
    <w:rsid w:val="00F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A874F-6559-487D-81C1-1CF42532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1</cp:revision>
  <dcterms:created xsi:type="dcterms:W3CDTF">2018-02-13T19:54:00Z</dcterms:created>
  <dcterms:modified xsi:type="dcterms:W3CDTF">2018-02-13T19:56:00Z</dcterms:modified>
</cp:coreProperties>
</file>