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6A3" w:rsidRPr="000276A3" w:rsidRDefault="000276A3" w:rsidP="000276A3">
      <w:pPr>
        <w:jc w:val="center"/>
        <w:rPr>
          <w:b/>
          <w:sz w:val="28"/>
        </w:rPr>
      </w:pPr>
      <w:bookmarkStart w:id="0" w:name="_GoBack"/>
      <w:r w:rsidRPr="000276A3">
        <w:rPr>
          <w:b/>
          <w:sz w:val="28"/>
        </w:rPr>
        <w:t>Simposio Internacional “El estado del Lago Titicaca: desafíos para una gestión basada en el ecosistema"</w:t>
      </w:r>
    </w:p>
    <w:bookmarkEnd w:id="0"/>
    <w:p w:rsidR="000276A3" w:rsidRDefault="000276A3" w:rsidP="000276A3">
      <w:r>
        <w:t>Lugar: Hotel José Antonio</w:t>
      </w:r>
    </w:p>
    <w:p w:rsidR="000276A3" w:rsidRDefault="000276A3" w:rsidP="000276A3">
      <w:r>
        <w:t>Carretera Puno - Desaguadero Km 6.5</w:t>
      </w:r>
    </w:p>
    <w:p w:rsidR="000276A3" w:rsidRDefault="000276A3" w:rsidP="000276A3">
      <w:r>
        <w:t>Fecha: 19 al 21 de octubre de 2011</w:t>
      </w:r>
    </w:p>
    <w:p w:rsidR="000276A3" w:rsidRPr="000276A3" w:rsidRDefault="000276A3" w:rsidP="000276A3">
      <w:pPr>
        <w:rPr>
          <w:b/>
          <w:u w:val="single"/>
        </w:rPr>
      </w:pPr>
      <w:r>
        <w:rPr>
          <w:b/>
          <w:u w:val="single"/>
        </w:rPr>
        <w:t>PROGRAMA</w:t>
      </w:r>
    </w:p>
    <w:p w:rsidR="000276A3" w:rsidRPr="000276A3" w:rsidRDefault="000276A3" w:rsidP="000276A3">
      <w:pPr>
        <w:rPr>
          <w:b/>
          <w:i/>
          <w:u w:val="single"/>
        </w:rPr>
      </w:pPr>
      <w:proofErr w:type="spellStart"/>
      <w:r>
        <w:rPr>
          <w:b/>
          <w:i/>
          <w:u w:val="single"/>
        </w:rPr>
        <w:t>Miercoles</w:t>
      </w:r>
      <w:proofErr w:type="spellEnd"/>
      <w:r>
        <w:rPr>
          <w:b/>
          <w:i/>
          <w:u w:val="single"/>
        </w:rPr>
        <w:t xml:space="preserve"> 19 de octubre de 2011</w:t>
      </w:r>
    </w:p>
    <w:p w:rsidR="000276A3" w:rsidRDefault="000276A3" w:rsidP="000276A3">
      <w:r>
        <w:t>08:30 – 09:00 horas</w:t>
      </w:r>
    </w:p>
    <w:p w:rsidR="000276A3" w:rsidRDefault="000276A3" w:rsidP="000276A3">
      <w:r>
        <w:t>Registro</w:t>
      </w:r>
    </w:p>
    <w:p w:rsidR="000276A3" w:rsidRDefault="000276A3" w:rsidP="000276A3">
      <w:r>
        <w:t>09:20 – 09:40 horas</w:t>
      </w:r>
    </w:p>
    <w:p w:rsidR="000276A3" w:rsidRDefault="000276A3" w:rsidP="000276A3">
      <w:r>
        <w:t>Charla magistral Gestión de los Recursos Hídricos e Hidrobiológicos del Lago Titicaca</w:t>
      </w:r>
    </w:p>
    <w:p w:rsidR="000276A3" w:rsidRDefault="000276A3" w:rsidP="000276A3">
      <w:proofErr w:type="spellStart"/>
      <w:r>
        <w:t>Eslemen</w:t>
      </w:r>
      <w:proofErr w:type="spellEnd"/>
      <w:r>
        <w:t xml:space="preserve"> Loayza, Autoridad</w:t>
      </w:r>
      <w:r>
        <w:t xml:space="preserve"> Binacional Lago Titicaca – ALT</w:t>
      </w:r>
    </w:p>
    <w:p w:rsidR="000276A3" w:rsidRDefault="000276A3" w:rsidP="000276A3"/>
    <w:p w:rsidR="000276A3" w:rsidRPr="000276A3" w:rsidRDefault="000276A3" w:rsidP="000276A3">
      <w:pPr>
        <w:rPr>
          <w:b/>
        </w:rPr>
      </w:pPr>
      <w:r w:rsidRPr="000276A3">
        <w:rPr>
          <w:b/>
        </w:rPr>
        <w:t>Sesión 1: Ecosistemas Acuáticos</w:t>
      </w:r>
    </w:p>
    <w:p w:rsidR="000276A3" w:rsidRDefault="000276A3" w:rsidP="000276A3">
      <w:r>
        <w:t>09:40 – 09:55 horas</w:t>
      </w:r>
    </w:p>
    <w:p w:rsidR="000276A3" w:rsidRDefault="000276A3" w:rsidP="000276A3">
      <w:pPr>
        <w:spacing w:line="240" w:lineRule="auto"/>
      </w:pPr>
      <w:r>
        <w:t xml:space="preserve">Evidencia isotópica de las interacciones tróficas entre especies autóctonas e introducidas de la comunidad </w:t>
      </w:r>
      <w:proofErr w:type="spellStart"/>
      <w:r>
        <w:t>íctica</w:t>
      </w:r>
      <w:proofErr w:type="spellEnd"/>
      <w:r>
        <w:t xml:space="preserve"> del lago Titicaca.</w:t>
      </w:r>
    </w:p>
    <w:p w:rsidR="000276A3" w:rsidRDefault="000276A3" w:rsidP="000276A3">
      <w:pPr>
        <w:spacing w:line="240" w:lineRule="auto"/>
      </w:pPr>
      <w:r>
        <w:t>Lic. Mario Monroy, Uni</w:t>
      </w:r>
      <w:r>
        <w:t>versidad de Barcelona – España.</w:t>
      </w:r>
    </w:p>
    <w:p w:rsidR="000276A3" w:rsidRDefault="000276A3" w:rsidP="000276A3">
      <w:r>
        <w:t>09:55 – 10:10 horas</w:t>
      </w:r>
    </w:p>
    <w:p w:rsidR="000276A3" w:rsidRDefault="000276A3" w:rsidP="000276A3">
      <w:proofErr w:type="spellStart"/>
      <w:r>
        <w:t>Ictiofauna</w:t>
      </w:r>
      <w:proofErr w:type="spellEnd"/>
      <w:r>
        <w:t xml:space="preserve"> del Lago Titicaca</w:t>
      </w:r>
    </w:p>
    <w:p w:rsidR="000276A3" w:rsidRDefault="000276A3" w:rsidP="000276A3">
      <w:proofErr w:type="spellStart"/>
      <w:r>
        <w:t>Blgo</w:t>
      </w:r>
      <w:proofErr w:type="spellEnd"/>
      <w:r>
        <w:t xml:space="preserve">. Hipólito </w:t>
      </w:r>
      <w:proofErr w:type="spellStart"/>
      <w:r>
        <w:t>Mollocondo</w:t>
      </w:r>
      <w:proofErr w:type="spellEnd"/>
      <w:r>
        <w:t xml:space="preserve"> </w:t>
      </w:r>
      <w:proofErr w:type="spellStart"/>
      <w:r>
        <w:t>Huallpa</w:t>
      </w:r>
      <w:proofErr w:type="spellEnd"/>
      <w:r>
        <w:t>, Director de</w:t>
      </w:r>
      <w:r>
        <w:t xml:space="preserve"> Acuicultura de la DIREPRO Puno</w:t>
      </w:r>
    </w:p>
    <w:p w:rsidR="000276A3" w:rsidRDefault="000276A3" w:rsidP="000276A3">
      <w:r>
        <w:t>10:10 – 10:25 horas</w:t>
      </w:r>
    </w:p>
    <w:p w:rsidR="000276A3" w:rsidRDefault="000276A3" w:rsidP="000276A3">
      <w:r>
        <w:t xml:space="preserve">Estudio de la morfología y posible radiación adaptativa del género </w:t>
      </w:r>
      <w:proofErr w:type="spellStart"/>
      <w:r>
        <w:t>Orestias</w:t>
      </w:r>
      <w:proofErr w:type="spellEnd"/>
      <w:r>
        <w:t xml:space="preserve"> en sistemas acuáticos de la cuenca del altiplano</w:t>
      </w:r>
    </w:p>
    <w:p w:rsidR="000276A3" w:rsidRDefault="000276A3" w:rsidP="000276A3">
      <w:r>
        <w:t xml:space="preserve">Carla Ibáñez Luna, </w:t>
      </w:r>
      <w:proofErr w:type="spellStart"/>
      <w:r>
        <w:t>Institut</w:t>
      </w:r>
      <w:proofErr w:type="spellEnd"/>
      <w:r>
        <w:t xml:space="preserve"> de </w:t>
      </w:r>
      <w:proofErr w:type="spellStart"/>
      <w:r>
        <w:t>recherche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le </w:t>
      </w:r>
      <w:proofErr w:type="spellStart"/>
      <w:r>
        <w:t>développeme</w:t>
      </w:r>
      <w:r>
        <w:t>nt</w:t>
      </w:r>
      <w:proofErr w:type="spellEnd"/>
      <w:r>
        <w:t xml:space="preserve"> – IRD, Francia.</w:t>
      </w:r>
    </w:p>
    <w:p w:rsidR="000276A3" w:rsidRDefault="000276A3" w:rsidP="000276A3">
      <w:r>
        <w:t>10:25 – 10:40 horas</w:t>
      </w:r>
    </w:p>
    <w:p w:rsidR="000276A3" w:rsidRDefault="000276A3" w:rsidP="000276A3">
      <w:r>
        <w:t>Rueda de preguntas.</w:t>
      </w:r>
    </w:p>
    <w:p w:rsidR="000276A3" w:rsidRDefault="000276A3" w:rsidP="000276A3">
      <w:r>
        <w:t>10:40 – 11:00 horas</w:t>
      </w:r>
    </w:p>
    <w:p w:rsidR="000276A3" w:rsidRDefault="000276A3" w:rsidP="000276A3">
      <w:r>
        <w:t>Pausa de café</w:t>
      </w:r>
    </w:p>
    <w:p w:rsidR="000276A3" w:rsidRDefault="000276A3" w:rsidP="000276A3"/>
    <w:p w:rsidR="000276A3" w:rsidRDefault="000276A3" w:rsidP="000276A3">
      <w:r>
        <w:lastRenderedPageBreak/>
        <w:t>11:00 – 11:15 horas</w:t>
      </w:r>
    </w:p>
    <w:p w:rsidR="000276A3" w:rsidRDefault="000276A3" w:rsidP="000276A3">
      <w:r>
        <w:t xml:space="preserve">Experiencia de manejo comunitario de </w:t>
      </w:r>
      <w:proofErr w:type="spellStart"/>
      <w:r>
        <w:t>Schoenoplectus</w:t>
      </w:r>
      <w:proofErr w:type="spellEnd"/>
      <w:r>
        <w:t xml:space="preserve"> </w:t>
      </w:r>
      <w:proofErr w:type="spellStart"/>
      <w:r>
        <w:t>tatora</w:t>
      </w:r>
      <w:proofErr w:type="spellEnd"/>
      <w:r>
        <w:t xml:space="preserve"> en la Reserva Nacional del Titicaca </w:t>
      </w:r>
    </w:p>
    <w:p w:rsidR="000276A3" w:rsidRDefault="000276A3" w:rsidP="000276A3">
      <w:proofErr w:type="spellStart"/>
      <w:r>
        <w:t>Blgo</w:t>
      </w:r>
      <w:proofErr w:type="spellEnd"/>
      <w:r>
        <w:t>. Edwin Gutiérrez Coleg</w:t>
      </w:r>
      <w:r>
        <w:t>io de Biólogos del Perú – Puno.</w:t>
      </w:r>
    </w:p>
    <w:p w:rsidR="000276A3" w:rsidRDefault="000276A3" w:rsidP="000276A3">
      <w:r>
        <w:t>11:15 – 11:30 horas</w:t>
      </w:r>
    </w:p>
    <w:p w:rsidR="000276A3" w:rsidRDefault="000276A3" w:rsidP="000276A3">
      <w:r>
        <w:t xml:space="preserve">Estudio de la comunidad </w:t>
      </w:r>
      <w:proofErr w:type="spellStart"/>
      <w:r>
        <w:t>microalgal</w:t>
      </w:r>
      <w:proofErr w:type="spellEnd"/>
      <w:r>
        <w:t xml:space="preserve"> en áreas litorales seleccionadas del lago Titicaca durante las estaciones de invierno 2009 y otoño 2011 </w:t>
      </w:r>
    </w:p>
    <w:p w:rsidR="000276A3" w:rsidRDefault="000276A3" w:rsidP="000276A3">
      <w:r>
        <w:t>Carmen Villanueva, IMARPE</w:t>
      </w:r>
    </w:p>
    <w:p w:rsidR="000276A3" w:rsidRDefault="000276A3" w:rsidP="000276A3">
      <w:r>
        <w:t>11:30 – 11:45 horas</w:t>
      </w:r>
    </w:p>
    <w:p w:rsidR="000276A3" w:rsidRDefault="000276A3" w:rsidP="000276A3">
      <w:r>
        <w:t>Captura accidentales de aves en la Reserva Nacional del Titicaca</w:t>
      </w:r>
    </w:p>
    <w:p w:rsidR="000276A3" w:rsidRDefault="000276A3" w:rsidP="000276A3">
      <w:r>
        <w:t>Edwin Gutiérrez, CBP-Puno</w:t>
      </w:r>
    </w:p>
    <w:p w:rsidR="000276A3" w:rsidRDefault="000276A3" w:rsidP="000276A3">
      <w:r>
        <w:t>11:45 – 12:00 horas</w:t>
      </w:r>
    </w:p>
    <w:p w:rsidR="000276A3" w:rsidRDefault="000276A3" w:rsidP="000276A3">
      <w:r>
        <w:t xml:space="preserve">Mortalidad accidental de dos </w:t>
      </w:r>
      <w:proofErr w:type="spellStart"/>
      <w:r>
        <w:t>Podicipedidos</w:t>
      </w:r>
      <w:proofErr w:type="spellEnd"/>
      <w:r>
        <w:t>: Reserva Nacional del Titicaca Captura accidentales de aves en la Reserva Nacional del Titicaca.</w:t>
      </w:r>
    </w:p>
    <w:p w:rsidR="000276A3" w:rsidRDefault="000276A3" w:rsidP="000276A3">
      <w:proofErr w:type="spellStart"/>
      <w:r>
        <w:t>Olwer</w:t>
      </w:r>
      <w:proofErr w:type="spellEnd"/>
      <w:r>
        <w:t xml:space="preserve"> Huanca, Universitario</w:t>
      </w:r>
    </w:p>
    <w:p w:rsidR="000276A3" w:rsidRDefault="000276A3" w:rsidP="000276A3">
      <w:r>
        <w:t>12:00 – 12:15 horas</w:t>
      </w:r>
    </w:p>
    <w:p w:rsidR="000276A3" w:rsidRDefault="000276A3" w:rsidP="000276A3">
      <w:r>
        <w:t>Rueda de preguntas</w:t>
      </w:r>
    </w:p>
    <w:p w:rsidR="000276A3" w:rsidRDefault="000276A3" w:rsidP="000276A3">
      <w:r>
        <w:t>12:15 – 12:45 horas</w:t>
      </w:r>
    </w:p>
    <w:p w:rsidR="000276A3" w:rsidRDefault="000276A3" w:rsidP="000276A3">
      <w:r>
        <w:t>Análisis Sesión Matinal</w:t>
      </w:r>
    </w:p>
    <w:p w:rsidR="000276A3" w:rsidRDefault="000276A3" w:rsidP="000276A3">
      <w:r>
        <w:t>12:45 – 14:00 horas</w:t>
      </w:r>
    </w:p>
    <w:p w:rsidR="000276A3" w:rsidRDefault="000276A3" w:rsidP="000276A3">
      <w:r>
        <w:t>Almuerzo</w:t>
      </w:r>
    </w:p>
    <w:p w:rsidR="000276A3" w:rsidRDefault="000276A3" w:rsidP="000276A3"/>
    <w:p w:rsidR="000276A3" w:rsidRPr="000276A3" w:rsidRDefault="000276A3" w:rsidP="000276A3">
      <w:pPr>
        <w:rPr>
          <w:b/>
        </w:rPr>
      </w:pPr>
      <w:r w:rsidRPr="000276A3">
        <w:rPr>
          <w:b/>
        </w:rPr>
        <w:t>Ses</w:t>
      </w:r>
      <w:r w:rsidRPr="000276A3">
        <w:rPr>
          <w:b/>
        </w:rPr>
        <w:t>ión 2: Políticas y Regulaciones</w:t>
      </w:r>
    </w:p>
    <w:p w:rsidR="000276A3" w:rsidRDefault="000276A3" w:rsidP="000276A3">
      <w:r>
        <w:t>14:00 – 14:20 horas</w:t>
      </w:r>
    </w:p>
    <w:p w:rsidR="000276A3" w:rsidRDefault="000276A3" w:rsidP="000276A3">
      <w:r>
        <w:t>Charla magistral: “Políticas y regulaciones de la pesca y la acuicultura en el lago Titicaca”</w:t>
      </w:r>
    </w:p>
    <w:p w:rsidR="000276A3" w:rsidRDefault="000276A3" w:rsidP="000276A3">
      <w:r>
        <w:t>RENÉ AL</w:t>
      </w:r>
      <w:r>
        <w:t>FARO, Universidad del Altiplano</w:t>
      </w:r>
    </w:p>
    <w:p w:rsidR="000276A3" w:rsidRDefault="000276A3" w:rsidP="000276A3">
      <w:r>
        <w:t>14:20 – 14:35 horas</w:t>
      </w:r>
    </w:p>
    <w:p w:rsidR="000276A3" w:rsidRDefault="000276A3" w:rsidP="000276A3">
      <w:r>
        <w:t>Medidas de ordenamiento en la cuenca del lago Titicaca</w:t>
      </w:r>
    </w:p>
    <w:p w:rsidR="000276A3" w:rsidRDefault="000276A3" w:rsidP="000276A3">
      <w:r>
        <w:t>Gladys Chávez, DGEPP-PRODUCE)</w:t>
      </w:r>
    </w:p>
    <w:p w:rsidR="000276A3" w:rsidRDefault="000276A3" w:rsidP="000276A3"/>
    <w:p w:rsidR="000276A3" w:rsidRDefault="000276A3" w:rsidP="000276A3"/>
    <w:p w:rsidR="000276A3" w:rsidRDefault="000276A3" w:rsidP="000276A3">
      <w:r>
        <w:lastRenderedPageBreak/>
        <w:t>14:35 – 14:50 horas</w:t>
      </w:r>
    </w:p>
    <w:p w:rsidR="000276A3" w:rsidRDefault="000276A3" w:rsidP="000276A3">
      <w:r>
        <w:t>Aplicación de la normativa e implementación del Reglamento de Ordenamiento Pesquero y Acuícola-ROPA</w:t>
      </w:r>
    </w:p>
    <w:p w:rsidR="000276A3" w:rsidRDefault="000276A3" w:rsidP="000276A3">
      <w:r>
        <w:t>Rodo</w:t>
      </w:r>
      <w:r>
        <w:t>lfo Espinoza, DIGSECOVI-PRODUCE</w:t>
      </w:r>
    </w:p>
    <w:p w:rsidR="000276A3" w:rsidRDefault="000276A3" w:rsidP="000276A3">
      <w:r>
        <w:t>14:50 – 15:05 horas</w:t>
      </w:r>
    </w:p>
    <w:p w:rsidR="000276A3" w:rsidRDefault="000276A3" w:rsidP="000276A3">
      <w:r>
        <w:t>El Catastro Acuícola Nacional como herramienta de gestión</w:t>
      </w:r>
    </w:p>
    <w:p w:rsidR="000276A3" w:rsidRDefault="000276A3" w:rsidP="000276A3">
      <w:proofErr w:type="gramStart"/>
      <w:r>
        <w:t>Milagros Delgado</w:t>
      </w:r>
      <w:proofErr w:type="gramEnd"/>
      <w:r>
        <w:t>, DGA-PRODUCE</w:t>
      </w:r>
    </w:p>
    <w:p w:rsidR="000276A3" w:rsidRDefault="000276A3" w:rsidP="000276A3">
      <w:r>
        <w:t>15:05 – 15:20 horas</w:t>
      </w:r>
    </w:p>
    <w:p w:rsidR="000276A3" w:rsidRDefault="000276A3" w:rsidP="000276A3">
      <w:r>
        <w:t>Ordenamiento de la actividad acuícola en la cuenca del lago Titicaca</w:t>
      </w:r>
    </w:p>
    <w:p w:rsidR="000276A3" w:rsidRDefault="000276A3" w:rsidP="000276A3">
      <w:r>
        <w:t>Jorge Zuzunaga, DGA-PRODUCE</w:t>
      </w:r>
    </w:p>
    <w:p w:rsidR="000276A3" w:rsidRDefault="000276A3" w:rsidP="000276A3">
      <w:r>
        <w:t>15:20 – 15:35 horas</w:t>
      </w:r>
    </w:p>
    <w:p w:rsidR="000276A3" w:rsidRDefault="000276A3" w:rsidP="000276A3">
      <w:r>
        <w:t>Rueda de preguntas</w:t>
      </w:r>
    </w:p>
    <w:p w:rsidR="000276A3" w:rsidRDefault="000276A3" w:rsidP="000276A3">
      <w:r>
        <w:t>15:35 – 15:55 horas</w:t>
      </w:r>
    </w:p>
    <w:p w:rsidR="000276A3" w:rsidRDefault="000276A3" w:rsidP="000276A3">
      <w:r>
        <w:t>Pausa de café</w:t>
      </w:r>
    </w:p>
    <w:p w:rsidR="000276A3" w:rsidRPr="000276A3" w:rsidRDefault="000276A3" w:rsidP="000276A3">
      <w:pPr>
        <w:rPr>
          <w:b/>
        </w:rPr>
      </w:pPr>
      <w:r w:rsidRPr="000276A3">
        <w:rPr>
          <w:b/>
        </w:rPr>
        <w:t>Sesión 3</w:t>
      </w:r>
      <w:r w:rsidRPr="000276A3">
        <w:rPr>
          <w:b/>
        </w:rPr>
        <w:t>: Acuicultura y Pesca Artesanal</w:t>
      </w:r>
    </w:p>
    <w:p w:rsidR="000276A3" w:rsidRDefault="000276A3" w:rsidP="000276A3">
      <w:r>
        <w:t>15:55 – 16:15 horas</w:t>
      </w:r>
    </w:p>
    <w:p w:rsidR="000276A3" w:rsidRDefault="000276A3" w:rsidP="000276A3">
      <w:r>
        <w:t>Charla magistral: “"Pesca y Acuicultura en el Lago Titicaca”</w:t>
      </w:r>
    </w:p>
    <w:p w:rsidR="000276A3" w:rsidRDefault="000276A3" w:rsidP="000276A3">
      <w:r>
        <w:t xml:space="preserve">Sabino </w:t>
      </w:r>
      <w:proofErr w:type="spellStart"/>
      <w:r>
        <w:t>Ate</w:t>
      </w:r>
      <w:r>
        <w:t>ncio</w:t>
      </w:r>
      <w:proofErr w:type="spellEnd"/>
      <w:r>
        <w:t>, Universidad del Altiplano</w:t>
      </w:r>
    </w:p>
    <w:p w:rsidR="000276A3" w:rsidRDefault="000276A3" w:rsidP="000276A3">
      <w:r>
        <w:t>16:15 – 16:30 horas</w:t>
      </w:r>
    </w:p>
    <w:p w:rsidR="000276A3" w:rsidRDefault="000276A3" w:rsidP="000276A3">
      <w:r>
        <w:t xml:space="preserve">Parámetros biológicos de las principales especies </w:t>
      </w:r>
      <w:proofErr w:type="spellStart"/>
      <w:r>
        <w:t>ícticas</w:t>
      </w:r>
      <w:proofErr w:type="spellEnd"/>
      <w:r>
        <w:t xml:space="preserve"> comerciales del lago Titicaca para una adecuada gestión sostenible 2007 - 2010”</w:t>
      </w:r>
    </w:p>
    <w:p w:rsidR="000276A3" w:rsidRDefault="000276A3" w:rsidP="000276A3">
      <w:r>
        <w:t>René Chura, IMARPE</w:t>
      </w:r>
    </w:p>
    <w:p w:rsidR="000276A3" w:rsidRDefault="000276A3" w:rsidP="000276A3">
      <w:r>
        <w:t>16:30 – 16:45 horas</w:t>
      </w:r>
    </w:p>
    <w:p w:rsidR="000276A3" w:rsidRDefault="000276A3" w:rsidP="000276A3">
      <w:r>
        <w:t xml:space="preserve">Parámetros para la producción orgánica de trucha </w:t>
      </w:r>
      <w:proofErr w:type="spellStart"/>
      <w:r>
        <w:t>arcoiris</w:t>
      </w:r>
      <w:proofErr w:type="spellEnd"/>
      <w:r>
        <w:t xml:space="preserve"> en el lago Titicaca bajo el concepto de desarrollo sostenible</w:t>
      </w:r>
    </w:p>
    <w:p w:rsidR="000276A3" w:rsidRDefault="000276A3" w:rsidP="000276A3">
      <w:r>
        <w:t xml:space="preserve">Wilfredo Vásquez, U. </w:t>
      </w:r>
      <w:r>
        <w:t>andina Néstor Cáceres Velásquez</w:t>
      </w:r>
    </w:p>
    <w:p w:rsidR="000276A3" w:rsidRDefault="000276A3" w:rsidP="000276A3">
      <w:r>
        <w:t>16:45 – 17:00 horas</w:t>
      </w:r>
    </w:p>
    <w:p w:rsidR="000276A3" w:rsidRDefault="000276A3" w:rsidP="000276A3">
      <w:r>
        <w:t xml:space="preserve">La pesca artesanal, distribución y concentración de recursos pesqueros en zonas litorales y su relación con la </w:t>
      </w:r>
      <w:proofErr w:type="spellStart"/>
      <w:r>
        <w:t>truchicultura</w:t>
      </w:r>
      <w:proofErr w:type="spellEnd"/>
      <w:r>
        <w:t xml:space="preserve"> en el lago Titicaca</w:t>
      </w:r>
    </w:p>
    <w:p w:rsidR="000276A3" w:rsidRDefault="000276A3" w:rsidP="000276A3">
      <w:r>
        <w:t>Hugo Treviño, IMARPE</w:t>
      </w:r>
    </w:p>
    <w:p w:rsidR="000276A3" w:rsidRDefault="000276A3" w:rsidP="000276A3"/>
    <w:p w:rsidR="000276A3" w:rsidRDefault="000276A3" w:rsidP="000276A3">
      <w:r>
        <w:t>17:00 – 17:15 horas</w:t>
      </w:r>
    </w:p>
    <w:p w:rsidR="000276A3" w:rsidRDefault="000276A3" w:rsidP="000276A3">
      <w:r>
        <w:t>Rueda de preguntas</w:t>
      </w:r>
    </w:p>
    <w:p w:rsidR="000276A3" w:rsidRDefault="000276A3" w:rsidP="000276A3">
      <w:r>
        <w:t>17:15 – 17:45 horas</w:t>
      </w:r>
    </w:p>
    <w:p w:rsidR="000276A3" w:rsidRDefault="000276A3" w:rsidP="000276A3">
      <w:r>
        <w:t>Análisis sesión tarde</w:t>
      </w:r>
    </w:p>
    <w:p w:rsidR="000276A3" w:rsidRDefault="000276A3" w:rsidP="000276A3"/>
    <w:p w:rsidR="000276A3" w:rsidRPr="000276A3" w:rsidRDefault="000276A3" w:rsidP="000276A3">
      <w:pPr>
        <w:rPr>
          <w:b/>
          <w:i/>
          <w:u w:val="single"/>
        </w:rPr>
      </w:pPr>
      <w:r w:rsidRPr="000276A3">
        <w:rPr>
          <w:b/>
          <w:i/>
          <w:u w:val="single"/>
        </w:rPr>
        <w:t>Jueves 20 de octubre de 2011</w:t>
      </w:r>
    </w:p>
    <w:p w:rsidR="000276A3" w:rsidRDefault="000276A3" w:rsidP="000276A3"/>
    <w:p w:rsidR="000276A3" w:rsidRPr="000276A3" w:rsidRDefault="000276A3" w:rsidP="000276A3">
      <w:pPr>
        <w:rPr>
          <w:b/>
        </w:rPr>
      </w:pPr>
      <w:r w:rsidRPr="000276A3">
        <w:rPr>
          <w:b/>
        </w:rPr>
        <w:t>Continúa Sesión 3</w:t>
      </w:r>
    </w:p>
    <w:p w:rsidR="000276A3" w:rsidRDefault="000276A3" w:rsidP="000276A3">
      <w:r>
        <w:t>09:00 – 09:15 horas</w:t>
      </w:r>
    </w:p>
    <w:p w:rsidR="000276A3" w:rsidRDefault="000276A3" w:rsidP="000276A3">
      <w:r>
        <w:t>Producción intensiva de ovas de pejerrey argentino</w:t>
      </w:r>
    </w:p>
    <w:p w:rsidR="000276A3" w:rsidRDefault="000276A3" w:rsidP="000276A3">
      <w:r>
        <w:t xml:space="preserve">Gustavo </w:t>
      </w:r>
      <w:proofErr w:type="spellStart"/>
      <w:r>
        <w:t>Berasain</w:t>
      </w:r>
      <w:proofErr w:type="spellEnd"/>
      <w:r>
        <w:t>, Ministe</w:t>
      </w:r>
      <w:r>
        <w:t>rio de Agricultura de Argentina</w:t>
      </w:r>
    </w:p>
    <w:p w:rsidR="000276A3" w:rsidRDefault="000276A3" w:rsidP="000276A3">
      <w:r>
        <w:t>09:15 – 09:30 horas</w:t>
      </w:r>
    </w:p>
    <w:p w:rsidR="000276A3" w:rsidRDefault="000276A3" w:rsidP="000276A3">
      <w:r>
        <w:t>Crianza de pejerrey argentino en sistema controlado</w:t>
      </w:r>
    </w:p>
    <w:p w:rsidR="000276A3" w:rsidRDefault="000276A3" w:rsidP="000276A3">
      <w:proofErr w:type="spellStart"/>
      <w:r>
        <w:t>Glicerio</w:t>
      </w:r>
      <w:proofErr w:type="spellEnd"/>
      <w:r>
        <w:t xml:space="preserve"> Amaru, IMARPE</w:t>
      </w:r>
    </w:p>
    <w:p w:rsidR="000276A3" w:rsidRDefault="000276A3" w:rsidP="000276A3">
      <w:r>
        <w:t>09:30 – 09:45 horas</w:t>
      </w:r>
    </w:p>
    <w:p w:rsidR="000276A3" w:rsidRDefault="000276A3" w:rsidP="000276A3">
      <w:r>
        <w:t>Diagnóstico situacional de la participación de la mujer en la pesca artesanal</w:t>
      </w:r>
    </w:p>
    <w:p w:rsidR="000276A3" w:rsidRDefault="000276A3" w:rsidP="000276A3">
      <w:r>
        <w:t>Mer</w:t>
      </w:r>
      <w:r>
        <w:t>cedes Crisóstomo, Investigadora</w:t>
      </w:r>
    </w:p>
    <w:p w:rsidR="000276A3" w:rsidRDefault="000276A3" w:rsidP="000276A3">
      <w:r>
        <w:t>09:45 – 10:00 horas</w:t>
      </w:r>
    </w:p>
    <w:p w:rsidR="000276A3" w:rsidRDefault="000276A3" w:rsidP="000276A3">
      <w:r>
        <w:t>Abundancia y distribución de las especies pesqueras en el lago Titicaca utilizando técnicas acústicas entre el 2007 y 2011</w:t>
      </w:r>
    </w:p>
    <w:p w:rsidR="000276A3" w:rsidRDefault="000276A3" w:rsidP="000276A3">
      <w:r>
        <w:t>Aníbal Aliaga, IMARPE Lima</w:t>
      </w:r>
    </w:p>
    <w:p w:rsidR="000276A3" w:rsidRDefault="000276A3" w:rsidP="000276A3">
      <w:r>
        <w:t>10:00 – 10:15 horas</w:t>
      </w:r>
    </w:p>
    <w:p w:rsidR="000276A3" w:rsidRDefault="000276A3" w:rsidP="000276A3">
      <w:r>
        <w:t>Rueda de preguntas</w:t>
      </w:r>
    </w:p>
    <w:p w:rsidR="000276A3" w:rsidRDefault="000276A3" w:rsidP="000276A3">
      <w:r>
        <w:t>10:15 – 10:35 horas</w:t>
      </w:r>
    </w:p>
    <w:p w:rsidR="000276A3" w:rsidRDefault="000276A3" w:rsidP="000276A3">
      <w:r>
        <w:t>Pausa de café</w:t>
      </w:r>
    </w:p>
    <w:p w:rsidR="000276A3" w:rsidRDefault="000276A3" w:rsidP="000276A3"/>
    <w:p w:rsidR="000276A3" w:rsidRDefault="000276A3" w:rsidP="000276A3"/>
    <w:p w:rsidR="000276A3" w:rsidRDefault="000276A3" w:rsidP="000276A3"/>
    <w:p w:rsidR="000276A3" w:rsidRPr="000276A3" w:rsidRDefault="000276A3" w:rsidP="000276A3">
      <w:pPr>
        <w:rPr>
          <w:b/>
        </w:rPr>
      </w:pPr>
      <w:r w:rsidRPr="000276A3">
        <w:rPr>
          <w:b/>
        </w:rPr>
        <w:lastRenderedPageBreak/>
        <w:t xml:space="preserve">Sesión 4: </w:t>
      </w:r>
      <w:proofErr w:type="spellStart"/>
      <w:r w:rsidRPr="000276A3">
        <w:rPr>
          <w:b/>
        </w:rPr>
        <w:t>Limnologí</w:t>
      </w:r>
      <w:r w:rsidRPr="000276A3">
        <w:rPr>
          <w:b/>
        </w:rPr>
        <w:t>a</w:t>
      </w:r>
      <w:proofErr w:type="spellEnd"/>
      <w:r w:rsidRPr="000276A3">
        <w:rPr>
          <w:b/>
        </w:rPr>
        <w:t>, Climatología y Contaminación</w:t>
      </w:r>
    </w:p>
    <w:p w:rsidR="000276A3" w:rsidRDefault="000276A3" w:rsidP="000276A3">
      <w:r>
        <w:t>10:35 – 10:55 horas</w:t>
      </w:r>
    </w:p>
    <w:p w:rsidR="000276A3" w:rsidRDefault="000276A3" w:rsidP="000276A3">
      <w:r>
        <w:t>Charla magistral: “Paradigma y Paradoja del Ecosistema del Lago Titicaca”</w:t>
      </w:r>
    </w:p>
    <w:p w:rsidR="000276A3" w:rsidRDefault="000276A3" w:rsidP="000276A3">
      <w:r>
        <w:t>Eduardo Uribe, Universi</w:t>
      </w:r>
      <w:r>
        <w:t>dad Católica del Norte de Chile</w:t>
      </w:r>
    </w:p>
    <w:p w:rsidR="000276A3" w:rsidRDefault="000276A3" w:rsidP="000276A3">
      <w:r>
        <w:t>10:55 – 11:10 horas</w:t>
      </w:r>
    </w:p>
    <w:p w:rsidR="000276A3" w:rsidRDefault="000276A3" w:rsidP="000276A3">
      <w:r>
        <w:t xml:space="preserve">Condiciones </w:t>
      </w:r>
      <w:proofErr w:type="spellStart"/>
      <w:r>
        <w:t>limnológicas</w:t>
      </w:r>
      <w:proofErr w:type="spellEnd"/>
      <w:r>
        <w:t xml:space="preserve"> del lago Titicaca en abril</w:t>
      </w:r>
    </w:p>
    <w:p w:rsidR="000276A3" w:rsidRDefault="000276A3" w:rsidP="000276A3">
      <w:r>
        <w:t>César Gamarra, IMARPE</w:t>
      </w:r>
    </w:p>
    <w:p w:rsidR="000276A3" w:rsidRDefault="000276A3" w:rsidP="000276A3">
      <w:r>
        <w:t>11:10 – 11:25 horas</w:t>
      </w:r>
    </w:p>
    <w:p w:rsidR="000276A3" w:rsidRDefault="000276A3" w:rsidP="000276A3">
      <w:r>
        <w:t xml:space="preserve">Evolución del estado </w:t>
      </w:r>
      <w:proofErr w:type="spellStart"/>
      <w:r>
        <w:t>limnológico</w:t>
      </w:r>
      <w:proofErr w:type="spellEnd"/>
      <w:r>
        <w:t xml:space="preserve"> del lago Titicaca comparando variables claves del lago menor en 1979 y 2011</w:t>
      </w:r>
    </w:p>
    <w:p w:rsidR="000276A3" w:rsidRDefault="000276A3" w:rsidP="000276A3">
      <w:r>
        <w:t xml:space="preserve">Xavier </w:t>
      </w:r>
      <w:proofErr w:type="spellStart"/>
      <w:r>
        <w:t>Lazzaro</w:t>
      </w:r>
      <w:proofErr w:type="spellEnd"/>
      <w:r>
        <w:t>, IRD</w:t>
      </w:r>
    </w:p>
    <w:p w:rsidR="000276A3" w:rsidRDefault="000276A3" w:rsidP="000276A3">
      <w:r>
        <w:t>11:10 – 11:40 horas</w:t>
      </w:r>
    </w:p>
    <w:p w:rsidR="000276A3" w:rsidRDefault="000276A3" w:rsidP="000276A3">
      <w:r>
        <w:t xml:space="preserve">Variabilidad </w:t>
      </w:r>
      <w:proofErr w:type="spellStart"/>
      <w:r>
        <w:t>limnológica</w:t>
      </w:r>
      <w:proofErr w:type="spellEnd"/>
      <w:r>
        <w:t xml:space="preserve"> en tres líneas fijas de lago Titicaca durante el 2010</w:t>
      </w:r>
    </w:p>
    <w:p w:rsidR="000276A3" w:rsidRDefault="000276A3" w:rsidP="000276A3">
      <w:r>
        <w:t xml:space="preserve">Humberto </w:t>
      </w:r>
      <w:proofErr w:type="spellStart"/>
      <w:r>
        <w:t>Siguayro</w:t>
      </w:r>
      <w:proofErr w:type="spellEnd"/>
      <w:r>
        <w:t>, IMARPE</w:t>
      </w:r>
    </w:p>
    <w:p w:rsidR="000276A3" w:rsidRDefault="000276A3" w:rsidP="000276A3">
      <w:r>
        <w:t>11:40 – 12:00 horas</w:t>
      </w:r>
    </w:p>
    <w:p w:rsidR="000276A3" w:rsidRDefault="000276A3" w:rsidP="000276A3">
      <w:r>
        <w:t>Temperatura superficial del lago Titicaca usando imágenes satélite MODIS</w:t>
      </w:r>
    </w:p>
    <w:p w:rsidR="000276A3" w:rsidRDefault="000276A3" w:rsidP="000276A3">
      <w:r>
        <w:t>Luís Escudero, IMARPE Lima</w:t>
      </w:r>
    </w:p>
    <w:p w:rsidR="000276A3" w:rsidRDefault="000276A3" w:rsidP="000276A3">
      <w:r>
        <w:t>12:00 – 12:25 horas</w:t>
      </w:r>
    </w:p>
    <w:p w:rsidR="000276A3" w:rsidRDefault="000276A3" w:rsidP="000276A3">
      <w:r>
        <w:t>Rueda de preguntas</w:t>
      </w:r>
    </w:p>
    <w:p w:rsidR="000276A3" w:rsidRDefault="000276A3" w:rsidP="000276A3">
      <w:r>
        <w:t>12:25 – 12:55 horas</w:t>
      </w:r>
    </w:p>
    <w:p w:rsidR="000276A3" w:rsidRDefault="000276A3" w:rsidP="000276A3">
      <w:r>
        <w:t>Análisis sesión matinal</w:t>
      </w:r>
    </w:p>
    <w:p w:rsidR="000276A3" w:rsidRDefault="000276A3" w:rsidP="000276A3">
      <w:r>
        <w:t>12:55 – 13:55 horas</w:t>
      </w:r>
    </w:p>
    <w:p w:rsidR="000276A3" w:rsidRDefault="000276A3" w:rsidP="000276A3">
      <w:r>
        <w:t>Almuerzo</w:t>
      </w:r>
    </w:p>
    <w:p w:rsidR="000276A3" w:rsidRDefault="000276A3" w:rsidP="000276A3"/>
    <w:p w:rsidR="000276A3" w:rsidRPr="000276A3" w:rsidRDefault="000276A3" w:rsidP="000276A3">
      <w:pPr>
        <w:rPr>
          <w:b/>
        </w:rPr>
      </w:pPr>
      <w:r w:rsidRPr="000276A3">
        <w:rPr>
          <w:b/>
        </w:rPr>
        <w:t>Sesión 5: Modelos de</w:t>
      </w:r>
      <w:r w:rsidRPr="000276A3">
        <w:rPr>
          <w:b/>
        </w:rPr>
        <w:t xml:space="preserve"> Capacidad de Carga</w:t>
      </w:r>
    </w:p>
    <w:p w:rsidR="000276A3" w:rsidRDefault="000276A3" w:rsidP="000276A3">
      <w:r>
        <w:t>13:55 – 14:15 horas</w:t>
      </w:r>
    </w:p>
    <w:p w:rsidR="000276A3" w:rsidRDefault="000276A3" w:rsidP="000276A3">
      <w:r>
        <w:t>Charla magistral: “Desafíos Para el Modelamiento de la Capacidad de Carga”</w:t>
      </w:r>
    </w:p>
    <w:p w:rsidR="000276A3" w:rsidRPr="000276A3" w:rsidRDefault="000276A3" w:rsidP="000276A3">
      <w:pPr>
        <w:rPr>
          <w:lang w:val="en-US"/>
        </w:rPr>
      </w:pPr>
      <w:r w:rsidRPr="000276A3">
        <w:rPr>
          <w:lang w:val="en-US"/>
        </w:rPr>
        <w:t>Jose Luis Blanco, ODURF-Old Dominion University Research Foundation</w:t>
      </w:r>
    </w:p>
    <w:p w:rsidR="000276A3" w:rsidRPr="000276A3" w:rsidRDefault="000276A3" w:rsidP="000276A3">
      <w:pPr>
        <w:rPr>
          <w:lang w:val="en-US"/>
        </w:rPr>
      </w:pPr>
    </w:p>
    <w:p w:rsidR="000276A3" w:rsidRDefault="000276A3" w:rsidP="000276A3">
      <w:r>
        <w:lastRenderedPageBreak/>
        <w:t>14:15 – 14:30 horas</w:t>
      </w:r>
    </w:p>
    <w:p w:rsidR="000276A3" w:rsidRDefault="000276A3" w:rsidP="000276A3">
      <w:r>
        <w:t>Circulación del lago Titicaca en las estaciones seca y húmeda</w:t>
      </w:r>
    </w:p>
    <w:p w:rsidR="000276A3" w:rsidRPr="000276A3" w:rsidRDefault="000276A3" w:rsidP="000276A3">
      <w:pPr>
        <w:rPr>
          <w:lang w:val="en-US"/>
        </w:rPr>
      </w:pPr>
      <w:r w:rsidRPr="000276A3">
        <w:rPr>
          <w:lang w:val="en-US"/>
        </w:rPr>
        <w:t>Sergio R</w:t>
      </w:r>
      <w:r>
        <w:rPr>
          <w:lang w:val="en-US"/>
        </w:rPr>
        <w:t>osales, Old Dominion University</w:t>
      </w:r>
    </w:p>
    <w:p w:rsidR="000276A3" w:rsidRPr="000276A3" w:rsidRDefault="000276A3" w:rsidP="000276A3">
      <w:pPr>
        <w:rPr>
          <w:lang w:val="en-US"/>
        </w:rPr>
      </w:pPr>
      <w:r w:rsidRPr="000276A3">
        <w:rPr>
          <w:lang w:val="en-US"/>
        </w:rPr>
        <w:t>14:30 – 14:45 horas</w:t>
      </w:r>
    </w:p>
    <w:p w:rsidR="000276A3" w:rsidRDefault="000276A3" w:rsidP="000276A3">
      <w:r>
        <w:t>Monitoreo ambiental como herramienta de gestión de la calidad del agua</w:t>
      </w:r>
    </w:p>
    <w:p w:rsidR="000276A3" w:rsidRPr="000276A3" w:rsidRDefault="000276A3" w:rsidP="000276A3">
      <w:pPr>
        <w:rPr>
          <w:lang w:val="en-US"/>
        </w:rPr>
      </w:pPr>
      <w:proofErr w:type="spellStart"/>
      <w:r>
        <w:rPr>
          <w:lang w:val="en-US"/>
        </w:rPr>
        <w:t>C.Yacoub</w:t>
      </w:r>
      <w:proofErr w:type="spellEnd"/>
      <w:r>
        <w:rPr>
          <w:lang w:val="en-US"/>
        </w:rPr>
        <w:t>, U.P.C.</w:t>
      </w:r>
    </w:p>
    <w:p w:rsidR="000276A3" w:rsidRDefault="000276A3" w:rsidP="000276A3">
      <w:r>
        <w:t>14:45 – 15:00 horas</w:t>
      </w:r>
    </w:p>
    <w:p w:rsidR="000276A3" w:rsidRDefault="000276A3" w:rsidP="000276A3">
      <w:r>
        <w:t>Rueda de preguntas</w:t>
      </w:r>
    </w:p>
    <w:p w:rsidR="000276A3" w:rsidRDefault="000276A3" w:rsidP="000276A3">
      <w:r>
        <w:t>15:00 – 15:20 horas</w:t>
      </w:r>
    </w:p>
    <w:p w:rsidR="000276A3" w:rsidRDefault="000276A3" w:rsidP="000276A3">
      <w:r>
        <w:t>Pausa café</w:t>
      </w:r>
    </w:p>
    <w:p w:rsidR="000276A3" w:rsidRDefault="000276A3" w:rsidP="000276A3"/>
    <w:p w:rsidR="000276A3" w:rsidRPr="000276A3" w:rsidRDefault="000276A3" w:rsidP="000276A3">
      <w:pPr>
        <w:rPr>
          <w:b/>
        </w:rPr>
      </w:pPr>
      <w:r w:rsidRPr="000276A3">
        <w:rPr>
          <w:b/>
        </w:rPr>
        <w:t xml:space="preserve">Sesión 6: </w:t>
      </w:r>
      <w:r w:rsidRPr="000276A3">
        <w:rPr>
          <w:b/>
        </w:rPr>
        <w:t>Gestión Basada en el Ecosistema</w:t>
      </w:r>
    </w:p>
    <w:p w:rsidR="000276A3" w:rsidRDefault="000276A3" w:rsidP="000276A3">
      <w:r>
        <w:t>15:20 – 15:40 horas</w:t>
      </w:r>
    </w:p>
    <w:p w:rsidR="000276A3" w:rsidRDefault="000276A3" w:rsidP="000276A3">
      <w:r>
        <w:t>Charla magistral: “La Gestión y Conservación de las Poblaciones de Peces del Lago Titicaca”</w:t>
      </w:r>
    </w:p>
    <w:p w:rsidR="000276A3" w:rsidRDefault="000276A3" w:rsidP="000276A3">
      <w:r>
        <w:t xml:space="preserve">Adolfo de la </w:t>
      </w:r>
      <w:proofErr w:type="spellStart"/>
      <w:r>
        <w:t>Sostoa</w:t>
      </w:r>
      <w:proofErr w:type="spellEnd"/>
      <w:r>
        <w:t>; Universidad de Barcelona-U.B.</w:t>
      </w:r>
    </w:p>
    <w:p w:rsidR="000276A3" w:rsidRDefault="000276A3" w:rsidP="000276A3">
      <w:r>
        <w:t>15:40 – 15:55 horas</w:t>
      </w:r>
    </w:p>
    <w:p w:rsidR="000276A3" w:rsidRDefault="000276A3" w:rsidP="000276A3">
      <w:r>
        <w:t>Avances en el monitoreo comunal de agua en la cuenca del lago Titicaca</w:t>
      </w:r>
    </w:p>
    <w:p w:rsidR="000276A3" w:rsidRDefault="000276A3" w:rsidP="000276A3">
      <w:r>
        <w:t>Javie</w:t>
      </w:r>
      <w:r>
        <w:t xml:space="preserve">r Bojórquez, Proyecto Suma </w:t>
      </w:r>
      <w:proofErr w:type="spellStart"/>
      <w:r>
        <w:t>Quta</w:t>
      </w:r>
      <w:proofErr w:type="spellEnd"/>
    </w:p>
    <w:p w:rsidR="000276A3" w:rsidRDefault="000276A3" w:rsidP="000276A3">
      <w:r>
        <w:t>15:55 – 16:10 horas</w:t>
      </w:r>
    </w:p>
    <w:p w:rsidR="000276A3" w:rsidRDefault="000276A3" w:rsidP="000276A3">
      <w:r>
        <w:t xml:space="preserve">Revaloración de la gestión integrada de los </w:t>
      </w:r>
      <w:proofErr w:type="spellStart"/>
      <w:r>
        <w:t>agroecosistemas</w:t>
      </w:r>
      <w:proofErr w:type="spellEnd"/>
      <w:r>
        <w:t xml:space="preserve"> tradicionales en la cuenca del lago Titicaca: Potencialidades y Perspectivas</w:t>
      </w:r>
    </w:p>
    <w:p w:rsidR="000276A3" w:rsidRDefault="000276A3" w:rsidP="000276A3">
      <w:r>
        <w:t xml:space="preserve">Alipio </w:t>
      </w:r>
      <w:proofErr w:type="spellStart"/>
      <w:r>
        <w:t>Canahua</w:t>
      </w:r>
      <w:proofErr w:type="spellEnd"/>
      <w:r>
        <w:t>, FAO</w:t>
      </w:r>
    </w:p>
    <w:p w:rsidR="000276A3" w:rsidRDefault="000276A3" w:rsidP="000276A3">
      <w:r>
        <w:t>16:10 – 16:25 horas</w:t>
      </w:r>
    </w:p>
    <w:p w:rsidR="000276A3" w:rsidRDefault="000276A3" w:rsidP="000276A3">
      <w:r>
        <w:t xml:space="preserve">La gestión </w:t>
      </w:r>
      <w:proofErr w:type="spellStart"/>
      <w:r>
        <w:t>ecosistémica</w:t>
      </w:r>
      <w:proofErr w:type="spellEnd"/>
      <w:r>
        <w:t xml:space="preserve"> en el Lago Titicaca: Contribuciones y Desafíos desde las políticas públicas peruanas</w:t>
      </w:r>
    </w:p>
    <w:p w:rsidR="000276A3" w:rsidRDefault="000276A3" w:rsidP="000276A3">
      <w:r>
        <w:t>Jord</w:t>
      </w:r>
      <w:r>
        <w:t>i Vera, Universidad Veracruzana</w:t>
      </w:r>
    </w:p>
    <w:p w:rsidR="000276A3" w:rsidRDefault="000276A3" w:rsidP="000276A3">
      <w:r>
        <w:t>16:25 – 16:40 horas</w:t>
      </w:r>
    </w:p>
    <w:p w:rsidR="000276A3" w:rsidRDefault="000276A3" w:rsidP="000276A3">
      <w:r>
        <w:t>Rueda de preguntas</w:t>
      </w:r>
    </w:p>
    <w:p w:rsidR="000276A3" w:rsidRDefault="000276A3" w:rsidP="000276A3"/>
    <w:p w:rsidR="000276A3" w:rsidRDefault="000276A3" w:rsidP="000276A3"/>
    <w:p w:rsidR="000276A3" w:rsidRDefault="000276A3" w:rsidP="000276A3">
      <w:r>
        <w:lastRenderedPageBreak/>
        <w:t>16:40 – 17:10 horas</w:t>
      </w:r>
    </w:p>
    <w:p w:rsidR="000276A3" w:rsidRDefault="000276A3" w:rsidP="000276A3">
      <w:r>
        <w:t>Análisis sesión tarde</w:t>
      </w:r>
    </w:p>
    <w:p w:rsidR="000276A3" w:rsidRDefault="000276A3" w:rsidP="000276A3">
      <w:r>
        <w:t>17:10 – 17:20 horas</w:t>
      </w:r>
    </w:p>
    <w:p w:rsidR="000276A3" w:rsidRDefault="000276A3" w:rsidP="000276A3">
      <w:r>
        <w:t>Reserva Nacional del Lago Titicaca y Coordinaciones Visita Técnica</w:t>
      </w:r>
    </w:p>
    <w:p w:rsidR="000276A3" w:rsidRDefault="000276A3" w:rsidP="000276A3">
      <w:r>
        <w:t xml:space="preserve">Víctor </w:t>
      </w:r>
      <w:proofErr w:type="spellStart"/>
      <w:r>
        <w:t>Apaza</w:t>
      </w:r>
      <w:proofErr w:type="gramStart"/>
      <w:r>
        <w:t>,SERNANAP</w:t>
      </w:r>
      <w:proofErr w:type="spellEnd"/>
      <w:proofErr w:type="gramEnd"/>
    </w:p>
    <w:p w:rsidR="000276A3" w:rsidRDefault="000276A3" w:rsidP="000276A3">
      <w:r>
        <w:t>17:20 – 17:30 horas</w:t>
      </w:r>
    </w:p>
    <w:p w:rsidR="00432D3E" w:rsidRDefault="000276A3" w:rsidP="000276A3">
      <w:r>
        <w:t>Palabras de Clausura a cargo del Comité Honorario.</w:t>
      </w:r>
    </w:p>
    <w:sectPr w:rsidR="00432D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6A3"/>
    <w:rsid w:val="000276A3"/>
    <w:rsid w:val="0043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A8884F-1EBA-4303-B74F-AABDC8DD6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972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Estefh Cabrera Simon</dc:creator>
  <cp:keywords/>
  <dc:description/>
  <cp:lastModifiedBy>Alison Estefh Cabrera Simon</cp:lastModifiedBy>
  <cp:revision>1</cp:revision>
  <dcterms:created xsi:type="dcterms:W3CDTF">2018-02-13T14:33:00Z</dcterms:created>
  <dcterms:modified xsi:type="dcterms:W3CDTF">2018-02-13T14:41:00Z</dcterms:modified>
</cp:coreProperties>
</file>