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B8" w:rsidRPr="00EF66B8" w:rsidRDefault="00EF66B8" w:rsidP="00EF66B8">
      <w:pPr>
        <w:jc w:val="center"/>
        <w:rPr>
          <w:b/>
          <w:sz w:val="28"/>
        </w:rPr>
      </w:pPr>
      <w:bookmarkStart w:id="0" w:name="_GoBack"/>
      <w:r w:rsidRPr="00EF66B8">
        <w:rPr>
          <w:b/>
          <w:sz w:val="28"/>
        </w:rPr>
        <w:t>Conferencia Internacional Sobre el Cultivo de Tilapia</w:t>
      </w:r>
    </w:p>
    <w:bookmarkEnd w:id="0"/>
    <w:p w:rsidR="00EF66B8" w:rsidRDefault="00EF66B8" w:rsidP="00EF66B8">
      <w:r>
        <w:t>Lugar: Auditorio del FONDEPES, Lima - Perú</w:t>
      </w:r>
    </w:p>
    <w:p w:rsidR="00EF66B8" w:rsidRDefault="00EF66B8" w:rsidP="00EF66B8">
      <w:r>
        <w:t>Fecha:</w:t>
      </w:r>
      <w:r>
        <w:t xml:space="preserve"> 27 de Mayo de 2013</w:t>
      </w:r>
    </w:p>
    <w:p w:rsidR="00EF66B8" w:rsidRDefault="00EF66B8" w:rsidP="00EF66B8"/>
    <w:p w:rsidR="00EF66B8" w:rsidRPr="00EF66B8" w:rsidRDefault="00EF66B8" w:rsidP="00EF66B8">
      <w:pPr>
        <w:rPr>
          <w:b/>
        </w:rPr>
      </w:pPr>
      <w:r w:rsidRPr="00EF66B8">
        <w:rPr>
          <w:b/>
        </w:rPr>
        <w:t>PROGRAMA</w:t>
      </w:r>
    </w:p>
    <w:p w:rsidR="00EF66B8" w:rsidRDefault="00EF66B8" w:rsidP="00EF66B8">
      <w:proofErr w:type="spellStart"/>
      <w:r>
        <w:t>Inaguración</w:t>
      </w:r>
      <w:proofErr w:type="spellEnd"/>
      <w:r>
        <w:t xml:space="preserve"> - FONDEPES.</w:t>
      </w:r>
    </w:p>
    <w:p w:rsidR="00EF66B8" w:rsidRDefault="00EF66B8" w:rsidP="00EF66B8">
      <w:r>
        <w:t>Producción de Tilapia del Nilo en Tailandia.</w:t>
      </w:r>
    </w:p>
    <w:p w:rsidR="00EF66B8" w:rsidRDefault="00EF66B8" w:rsidP="00EF66B8">
      <w:r>
        <w:t xml:space="preserve">Producción de alevinos </w:t>
      </w:r>
      <w:proofErr w:type="spellStart"/>
      <w:r>
        <w:t>monosexo</w:t>
      </w:r>
      <w:proofErr w:type="spellEnd"/>
      <w:r>
        <w:t xml:space="preserve"> de tilapia.</w:t>
      </w:r>
    </w:p>
    <w:p w:rsidR="00EF66B8" w:rsidRDefault="00EF66B8" w:rsidP="00EF66B8">
      <w:proofErr w:type="spellStart"/>
      <w:r>
        <w:t>Extensionismo</w:t>
      </w:r>
      <w:proofErr w:type="spellEnd"/>
      <w:r>
        <w:t xml:space="preserve"> para la Acuicultura Rural.</w:t>
      </w:r>
    </w:p>
    <w:p w:rsidR="00E07CDF" w:rsidRDefault="00EF66B8" w:rsidP="00EF66B8">
      <w:r>
        <w:t>Clausura - FONDEPES.</w:t>
      </w:r>
    </w:p>
    <w:sectPr w:rsidR="00E07C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B8"/>
    <w:rsid w:val="00E07CDF"/>
    <w:rsid w:val="00E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FB707-1663-4FF9-A882-C3F95819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Estefh Cabrera Simon</dc:creator>
  <cp:keywords/>
  <dc:description/>
  <cp:lastModifiedBy>Alison Estefh Cabrera Simon</cp:lastModifiedBy>
  <cp:revision>1</cp:revision>
  <dcterms:created xsi:type="dcterms:W3CDTF">2018-02-13T19:50:00Z</dcterms:created>
  <dcterms:modified xsi:type="dcterms:W3CDTF">2018-02-13T19:51:00Z</dcterms:modified>
</cp:coreProperties>
</file>