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96" w:rsidRDefault="002A7496"/>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3260"/>
        <w:gridCol w:w="850"/>
        <w:gridCol w:w="709"/>
        <w:gridCol w:w="709"/>
        <w:gridCol w:w="567"/>
        <w:gridCol w:w="425"/>
        <w:gridCol w:w="567"/>
        <w:gridCol w:w="992"/>
        <w:gridCol w:w="1418"/>
        <w:gridCol w:w="1134"/>
        <w:gridCol w:w="1134"/>
        <w:gridCol w:w="1276"/>
      </w:tblGrid>
      <w:tr w:rsidR="00A26101" w:rsidRPr="007D4260" w:rsidTr="002A7496">
        <w:trPr>
          <w:trHeight w:val="202"/>
        </w:trPr>
        <w:tc>
          <w:tcPr>
            <w:tcW w:w="16302" w:type="dxa"/>
            <w:gridSpan w:val="1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26101" w:rsidRPr="00524143" w:rsidRDefault="002A7496" w:rsidP="00B2198E">
            <w:pPr>
              <w:tabs>
                <w:tab w:val="left" w:pos="11374"/>
              </w:tabs>
              <w:autoSpaceDE w:val="0"/>
              <w:autoSpaceDN w:val="0"/>
              <w:adjustRightInd w:val="0"/>
              <w:ind w:left="360" w:right="-57" w:hanging="468"/>
              <w:rPr>
                <w:rFonts w:ascii="Arial" w:hAnsi="Arial" w:cs="Arial"/>
                <w:sz w:val="16"/>
                <w:szCs w:val="16"/>
              </w:rPr>
            </w:pPr>
            <w:r>
              <w:rPr>
                <w:rFonts w:ascii="Arial" w:hAnsi="Arial" w:cs="Arial"/>
                <w:b/>
                <w:sz w:val="16"/>
                <w:szCs w:val="16"/>
              </w:rPr>
              <w:t xml:space="preserve"> </w:t>
            </w:r>
            <w:r w:rsidR="00A26101" w:rsidRPr="00524143">
              <w:rPr>
                <w:rFonts w:ascii="Arial" w:hAnsi="Arial" w:cs="Arial"/>
                <w:b/>
                <w:sz w:val="16"/>
                <w:szCs w:val="16"/>
              </w:rPr>
              <w:t xml:space="preserve">DIRECCIÓN GENERAL DE ACUICULTURA– DGA                                                                                                                </w:t>
            </w:r>
          </w:p>
        </w:tc>
      </w:tr>
      <w:tr w:rsidR="00A26101"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b/>
                <w:sz w:val="16"/>
                <w:szCs w:val="16"/>
              </w:rPr>
            </w:pPr>
            <w:r w:rsidRPr="007A3097">
              <w:rPr>
                <w:rFonts w:ascii="Arial" w:hAnsi="Arial" w:cs="Arial"/>
                <w:b/>
                <w:sz w:val="16"/>
                <w:szCs w:val="16"/>
              </w:rPr>
              <w:t>36</w:t>
            </w:r>
          </w:p>
        </w:tc>
        <w:tc>
          <w:tcPr>
            <w:tcW w:w="2694"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both"/>
              <w:rPr>
                <w:rFonts w:ascii="Arial" w:hAnsi="Arial" w:cs="Arial"/>
                <w:b/>
                <w:sz w:val="14"/>
                <w:szCs w:val="14"/>
              </w:rPr>
            </w:pPr>
            <w:r w:rsidRPr="007A3097">
              <w:rPr>
                <w:rFonts w:ascii="Arial" w:hAnsi="Arial" w:cs="Arial"/>
                <w:b/>
                <w:sz w:val="14"/>
                <w:szCs w:val="14"/>
              </w:rPr>
              <w:t xml:space="preserve">OTORGAMIENTO DE CONCESIÓN PARA DESARROLLAR LA ACTIVIDAD DE ACUICULTURA DE MEDIANA Y GRAN EMPRESA - </w:t>
            </w:r>
            <w:proofErr w:type="gramStart"/>
            <w:r w:rsidRPr="007A3097">
              <w:rPr>
                <w:rFonts w:ascii="Arial" w:hAnsi="Arial" w:cs="Arial"/>
                <w:b/>
                <w:sz w:val="14"/>
                <w:szCs w:val="14"/>
              </w:rPr>
              <w:t>AMYGE  (</w:t>
            </w:r>
            <w:proofErr w:type="gramEnd"/>
            <w:r w:rsidRPr="007A3097">
              <w:rPr>
                <w:rFonts w:ascii="Arial" w:hAnsi="Arial" w:cs="Arial"/>
                <w:b/>
                <w:sz w:val="14"/>
                <w:szCs w:val="14"/>
              </w:rPr>
              <w:t>*2)</w:t>
            </w:r>
          </w:p>
          <w:p w:rsidR="00A26101" w:rsidRPr="007A3097" w:rsidRDefault="00A26101" w:rsidP="00B2198E">
            <w:pPr>
              <w:tabs>
                <w:tab w:val="left" w:pos="11374"/>
              </w:tabs>
              <w:autoSpaceDE w:val="0"/>
              <w:autoSpaceDN w:val="0"/>
              <w:adjustRightInd w:val="0"/>
              <w:jc w:val="both"/>
              <w:rPr>
                <w:rFonts w:ascii="Arial" w:hAnsi="Arial" w:cs="Arial"/>
                <w:b/>
                <w:sz w:val="14"/>
                <w:szCs w:val="14"/>
              </w:rPr>
            </w:pP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 xml:space="preserve">Artículos 115 y 122 del Texto Único Ordenado de la Ley N° 27444, Ley de </w:t>
            </w:r>
            <w:r w:rsidRPr="0013423C">
              <w:rPr>
                <w:rFonts w:ascii="Arial" w:hAnsi="Arial" w:cs="Arial"/>
                <w:spacing w:val="-2"/>
                <w:sz w:val="16"/>
                <w:szCs w:val="16"/>
              </w:rPr>
              <w:t>Procedimiento Administrativo General</w:t>
            </w:r>
            <w:r w:rsidRPr="0013423C">
              <w:rPr>
                <w:rFonts w:ascii="Arial" w:hAnsi="Arial" w:cs="Arial"/>
                <w:sz w:val="16"/>
                <w:szCs w:val="16"/>
              </w:rPr>
              <w:t xml:space="preserve"> (20/03/2017).</w:t>
            </w: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Numerales 30.5 del artículo 30 y 33.2 del artículo 33 del Decreto Legislativo N° 1195, Ley General de Acuicultura (30/08/2015).</w:t>
            </w: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Artículos 33 y 41 del Decreto Supremo N° 003-2016-PRODUCE, Reglamento de la Ley General de Acuicultura (25/03/2016).</w:t>
            </w: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Artículo 22 del Decreto Supremo N° 019-2009-MINAM, Reglamento de la Ley del Sistema Nacional de Evaluación de Impacto Ambiental (25/09/2009).</w:t>
            </w:r>
          </w:p>
          <w:p w:rsidR="00A26101" w:rsidRPr="007A3097" w:rsidRDefault="00A26101" w:rsidP="00B2198E">
            <w:pPr>
              <w:pStyle w:val="Prrafodelista"/>
              <w:tabs>
                <w:tab w:val="left" w:pos="11374"/>
              </w:tabs>
              <w:autoSpaceDE w:val="0"/>
              <w:autoSpaceDN w:val="0"/>
              <w:adjustRightInd w:val="0"/>
              <w:ind w:left="113" w:right="-57"/>
              <w:jc w:val="both"/>
              <w:rPr>
                <w:rFonts w:ascii="Arial" w:hAnsi="Arial" w:cs="Arial"/>
                <w:sz w:val="8"/>
                <w:szCs w:val="8"/>
              </w:rPr>
            </w:pPr>
          </w:p>
        </w:tc>
        <w:tc>
          <w:tcPr>
            <w:tcW w:w="3260"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numPr>
                <w:ilvl w:val="0"/>
                <w:numId w:val="104"/>
              </w:numPr>
              <w:tabs>
                <w:tab w:val="left" w:pos="11374"/>
              </w:tabs>
              <w:autoSpaceDE w:val="0"/>
              <w:autoSpaceDN w:val="0"/>
              <w:adjustRightInd w:val="0"/>
              <w:ind w:left="170" w:hanging="170"/>
              <w:jc w:val="both"/>
              <w:rPr>
                <w:rFonts w:ascii="Arial" w:hAnsi="Arial" w:cs="Arial"/>
                <w:sz w:val="16"/>
                <w:szCs w:val="16"/>
              </w:rPr>
            </w:pPr>
            <w:r w:rsidRPr="007A3097">
              <w:rPr>
                <w:rFonts w:ascii="Arial" w:hAnsi="Arial" w:cs="Arial"/>
                <w:sz w:val="16"/>
                <w:szCs w:val="16"/>
              </w:rPr>
              <w:t>Solicitud dirigida al Director(a) General de Acuicultura con carácter de declaración jurada y obligatoria, según Formulario DGA-001. (Indicando el N° de Formulario de Reserva vigente y N° de Resolución de Certificación Ambiental aprobatoria).</w:t>
            </w:r>
          </w:p>
          <w:p w:rsidR="00A26101" w:rsidRPr="007A3097" w:rsidRDefault="00A26101" w:rsidP="00B2198E">
            <w:pPr>
              <w:numPr>
                <w:ilvl w:val="0"/>
                <w:numId w:val="104"/>
              </w:numPr>
              <w:tabs>
                <w:tab w:val="left" w:pos="11374"/>
              </w:tabs>
              <w:autoSpaceDE w:val="0"/>
              <w:autoSpaceDN w:val="0"/>
              <w:adjustRightInd w:val="0"/>
              <w:ind w:left="170" w:hanging="170"/>
              <w:jc w:val="both"/>
              <w:rPr>
                <w:rFonts w:ascii="Arial" w:hAnsi="Arial" w:cs="Arial"/>
                <w:sz w:val="16"/>
                <w:szCs w:val="16"/>
              </w:rPr>
            </w:pPr>
            <w:r w:rsidRPr="007A3097">
              <w:rPr>
                <w:rFonts w:ascii="Arial" w:hAnsi="Arial" w:cs="Arial"/>
                <w:sz w:val="16"/>
                <w:szCs w:val="16"/>
              </w:rPr>
              <w:t>Proyecto de Convenio de Conservación, Inversión y Producción Acuícola suscrito por el solicitante, según modelo de convenio vigente.</w:t>
            </w:r>
          </w:p>
        </w:tc>
        <w:tc>
          <w:tcPr>
            <w:tcW w:w="850"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108" w:right="-108"/>
              <w:jc w:val="center"/>
              <w:rPr>
                <w:rFonts w:ascii="Arial" w:hAnsi="Arial" w:cs="Arial"/>
                <w:sz w:val="16"/>
                <w:szCs w:val="16"/>
              </w:rPr>
            </w:pPr>
            <w:r w:rsidRPr="007A3097">
              <w:rPr>
                <w:rFonts w:ascii="Arial" w:hAnsi="Arial" w:cs="Arial"/>
                <w:sz w:val="16"/>
                <w:szCs w:val="16"/>
              </w:rPr>
              <w:t>Formulario DGA-001</w:t>
            </w:r>
          </w:p>
        </w:tc>
        <w:tc>
          <w:tcPr>
            <w:tcW w:w="709"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57" w:right="-57"/>
              <w:jc w:val="center"/>
              <w:rPr>
                <w:rFonts w:ascii="Arial" w:hAnsi="Arial" w:cs="Arial"/>
                <w:b/>
                <w:sz w:val="16"/>
                <w:szCs w:val="16"/>
              </w:rPr>
            </w:pPr>
            <w:r w:rsidRPr="007A3097">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sz w:val="16"/>
                <w:szCs w:val="16"/>
              </w:rPr>
            </w:pPr>
            <w:r w:rsidRPr="007A3097">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A26101" w:rsidRPr="00B2198E" w:rsidRDefault="00A26101" w:rsidP="00B2198E">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sidR="00B2198E">
              <w:rPr>
                <w:rFonts w:ascii="Arial" w:hAnsi="Arial" w:cs="Arial"/>
                <w:color w:val="000000"/>
                <w:sz w:val="16"/>
                <w:szCs w:val="16"/>
              </w:rPr>
              <w:t xml:space="preserve"> o la</w:t>
            </w:r>
          </w:p>
          <w:p w:rsidR="00A26101" w:rsidRPr="00B2198E" w:rsidRDefault="00A26101" w:rsidP="00B2198E">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A26101" w:rsidRPr="007A3097" w:rsidRDefault="00A26101" w:rsidP="00B2198E">
            <w:pPr>
              <w:tabs>
                <w:tab w:val="left" w:pos="11374"/>
              </w:tabs>
              <w:autoSpaceDE w:val="0"/>
              <w:autoSpaceDN w:val="0"/>
              <w:adjustRightInd w:val="0"/>
              <w:ind w:left="-57" w:right="-57"/>
              <w:jc w:val="center"/>
              <w:rPr>
                <w:rFonts w:ascii="Arial" w:eastAsia="Malgun Gothic" w:hAnsi="Arial" w:cs="Arial"/>
                <w:sz w:val="16"/>
                <w:szCs w:val="16"/>
              </w:rPr>
            </w:pPr>
            <w:r w:rsidRPr="007A3097">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1110DB">
              <w:rPr>
                <w:rFonts w:ascii="Arial" w:hAnsi="Arial" w:cs="Arial"/>
                <w:sz w:val="16"/>
                <w:szCs w:val="16"/>
                <w:lang w:eastAsia="es-PE"/>
              </w:rPr>
              <w:t>……………..</w:t>
            </w:r>
          </w:p>
          <w:p w:rsidR="00A26101" w:rsidRPr="002A7496" w:rsidRDefault="002A7496" w:rsidP="00B2198E">
            <w:pPr>
              <w:tabs>
                <w:tab w:val="left" w:pos="559"/>
                <w:tab w:val="left" w:pos="11374"/>
              </w:tabs>
              <w:jc w:val="center"/>
              <w:rPr>
                <w:rFonts w:ascii="Arial" w:hAnsi="Arial" w:cs="Arial"/>
                <w:sz w:val="16"/>
                <w:szCs w:val="16"/>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A26101"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Viceministro(a) de Pesca y Acuicultura</w:t>
            </w: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1110DB">
              <w:rPr>
                <w:rFonts w:ascii="Arial" w:hAnsi="Arial" w:cs="Arial"/>
                <w:sz w:val="16"/>
                <w:szCs w:val="16"/>
                <w:lang w:eastAsia="es-PE"/>
              </w:rPr>
              <w:t>……………..</w:t>
            </w:r>
          </w:p>
          <w:p w:rsid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b/>
                <w:sz w:val="16"/>
                <w:szCs w:val="16"/>
              </w:rPr>
            </w:pPr>
            <w:r w:rsidRPr="007A3097">
              <w:rPr>
                <w:rFonts w:ascii="Arial" w:hAnsi="Arial" w:cs="Arial"/>
                <w:b/>
                <w:sz w:val="16"/>
                <w:szCs w:val="16"/>
              </w:rPr>
              <w:t>37</w:t>
            </w:r>
          </w:p>
        </w:tc>
        <w:tc>
          <w:tcPr>
            <w:tcW w:w="2694"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jc w:val="both"/>
              <w:rPr>
                <w:rFonts w:ascii="Arial" w:hAnsi="Arial" w:cs="Arial"/>
                <w:b/>
                <w:sz w:val="14"/>
                <w:szCs w:val="14"/>
              </w:rPr>
            </w:pPr>
            <w:r w:rsidRPr="007A3097">
              <w:rPr>
                <w:rFonts w:ascii="Arial" w:hAnsi="Arial" w:cs="Arial"/>
                <w:b/>
                <w:sz w:val="14"/>
                <w:szCs w:val="14"/>
              </w:rPr>
              <w:t>RENOVACIÓN O MODIFICACIÓN DE CONCESIÓN PARA DESARROLLAR LA ACTIVIDAD DE ACUICULTURA DE MEDIANA Y GRAN EMPRESA - AMYGE (*2)</w:t>
            </w:r>
          </w:p>
          <w:p w:rsidR="002A7496" w:rsidRPr="007A3097" w:rsidRDefault="002A7496" w:rsidP="00B2198E">
            <w:pPr>
              <w:tabs>
                <w:tab w:val="left" w:pos="11374"/>
              </w:tabs>
              <w:autoSpaceDE w:val="0"/>
              <w:autoSpaceDN w:val="0"/>
              <w:adjustRightInd w:val="0"/>
              <w:jc w:val="both"/>
              <w:rPr>
                <w:rFonts w:ascii="Arial" w:hAnsi="Arial" w:cs="Arial"/>
                <w:b/>
                <w:sz w:val="14"/>
                <w:szCs w:val="14"/>
              </w:rPr>
            </w:pP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 xml:space="preserve">Artículos 51, 115 y 122 del Texto Único Ordenado de la Ley N° 27444, Ley de </w:t>
            </w:r>
            <w:r w:rsidRPr="007A3097">
              <w:rPr>
                <w:rFonts w:ascii="Arial" w:hAnsi="Arial" w:cs="Arial"/>
                <w:spacing w:val="-2"/>
                <w:sz w:val="16"/>
                <w:szCs w:val="16"/>
              </w:rPr>
              <w:t>Procedimiento Administrativo General</w:t>
            </w:r>
            <w:r w:rsidRPr="007A3097">
              <w:rPr>
                <w:rFonts w:ascii="Arial" w:hAnsi="Arial" w:cs="Arial"/>
                <w:sz w:val="16"/>
                <w:szCs w:val="16"/>
              </w:rPr>
              <w:t xml:space="preserve"> (20/03/2017).</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Numerales 33.2 y 33.3 del artículo 33 del Decreto Legislativo N° 1195, Ley General de Acuicultura (30/08/2015).</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4"/>
              </w:rPr>
            </w:pPr>
            <w:r w:rsidRPr="007A3097">
              <w:rPr>
                <w:rFonts w:ascii="Arial" w:hAnsi="Arial" w:cs="Arial"/>
                <w:sz w:val="16"/>
                <w:szCs w:val="16"/>
              </w:rPr>
              <w:t xml:space="preserve">Artículo 41 del Decreto Supremo N° 003-2016-PRODUCE, </w:t>
            </w:r>
            <w:r w:rsidRPr="007A3097">
              <w:rPr>
                <w:rFonts w:ascii="Arial" w:hAnsi="Arial" w:cs="Arial"/>
                <w:sz w:val="16"/>
                <w:szCs w:val="16"/>
              </w:rPr>
              <w:lastRenderedPageBreak/>
              <w:t>Reglamento de la Ley General de Acuicultura (25/03/2016).</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4"/>
              </w:rPr>
            </w:pPr>
            <w:r w:rsidRPr="007A3097">
              <w:rPr>
                <w:rFonts w:ascii="Arial" w:hAnsi="Arial" w:cs="Arial"/>
                <w:sz w:val="16"/>
                <w:szCs w:val="14"/>
              </w:rPr>
              <w:t>Artículo 22 y 30 del Decreto Supremo N° 019-2009-MINAM, Reglamento de la Ley del Sistema Nacional de Evaluación de Impacto Ambiental (25/09/2009).</w:t>
            </w:r>
          </w:p>
        </w:tc>
        <w:tc>
          <w:tcPr>
            <w:tcW w:w="326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numPr>
                <w:ilvl w:val="0"/>
                <w:numId w:val="107"/>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lastRenderedPageBreak/>
              <w:t>Solicitud dirigida al Director(a) General de Acuicultura con carácter de declaración jurada y obligatoria, según Formulario DGA-002. (Indicando el N° de resolución de Certificación Ambiental vigente, asimismo la solicitud deberá presentarse dentro del plazo de vigencia del derecho otorgado).</w:t>
            </w:r>
          </w:p>
          <w:p w:rsidR="002A7496" w:rsidRPr="007A3097" w:rsidRDefault="002A7496" w:rsidP="00B2198E">
            <w:pPr>
              <w:pStyle w:val="Prrafodelista"/>
              <w:numPr>
                <w:ilvl w:val="0"/>
                <w:numId w:val="107"/>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t>Proyecto de Convenio de Conservación, Inversión y Producción Acuícola suscrito por el solicitante, según modelo de convenio vigente.</w:t>
            </w:r>
          </w:p>
          <w:p w:rsidR="002A7496" w:rsidRPr="007A3097"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7A3097" w:rsidRDefault="002A7496" w:rsidP="00B2198E">
            <w:pPr>
              <w:pStyle w:val="Prrafodelista"/>
              <w:tabs>
                <w:tab w:val="left" w:pos="11374"/>
              </w:tabs>
              <w:autoSpaceDE w:val="0"/>
              <w:autoSpaceDN w:val="0"/>
              <w:adjustRightInd w:val="0"/>
              <w:ind w:left="170"/>
              <w:jc w:val="both"/>
              <w:rPr>
                <w:rFonts w:ascii="Arial" w:hAnsi="Arial" w:cs="Arial"/>
                <w:sz w:val="16"/>
                <w:szCs w:val="16"/>
              </w:rPr>
            </w:pPr>
            <w:r w:rsidRPr="007A3097">
              <w:rPr>
                <w:rFonts w:ascii="Arial" w:hAnsi="Arial" w:cs="Arial"/>
                <w:b/>
                <w:sz w:val="16"/>
                <w:szCs w:val="16"/>
                <w:u w:val="single"/>
              </w:rPr>
              <w:t>Para el caso de renovación</w:t>
            </w:r>
            <w:r w:rsidRPr="007A3097">
              <w:rPr>
                <w:rFonts w:ascii="Arial" w:hAnsi="Arial" w:cs="Arial"/>
                <w:b/>
                <w:sz w:val="16"/>
                <w:szCs w:val="16"/>
              </w:rPr>
              <w:t>:</w:t>
            </w:r>
          </w:p>
          <w:p w:rsidR="002A7496" w:rsidRPr="007A3097" w:rsidRDefault="002A7496" w:rsidP="00B2198E">
            <w:pPr>
              <w:numPr>
                <w:ilvl w:val="0"/>
                <w:numId w:val="107"/>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t>Inspección técnica. (*1)</w:t>
            </w:r>
          </w:p>
        </w:tc>
        <w:tc>
          <w:tcPr>
            <w:tcW w:w="85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108" w:right="-108"/>
              <w:jc w:val="center"/>
              <w:rPr>
                <w:rFonts w:ascii="Arial" w:hAnsi="Arial" w:cs="Arial"/>
                <w:sz w:val="16"/>
                <w:szCs w:val="16"/>
              </w:rPr>
            </w:pPr>
            <w:r w:rsidRPr="007A3097">
              <w:rPr>
                <w:rFonts w:ascii="Arial" w:hAnsi="Arial" w:cs="Arial"/>
                <w:sz w:val="16"/>
                <w:szCs w:val="16"/>
              </w:rPr>
              <w:t>Formulario DGA-002</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Según Servicio N° 1.</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right="-57"/>
              <w:rPr>
                <w:rFonts w:ascii="Arial" w:hAnsi="Arial" w:cs="Arial"/>
                <w:sz w:val="16"/>
                <w:szCs w:val="16"/>
              </w:rPr>
            </w:pPr>
          </w:p>
          <w:p w:rsidR="002A7496" w:rsidRPr="007A3097" w:rsidRDefault="002A7496" w:rsidP="00B2198E">
            <w:pPr>
              <w:tabs>
                <w:tab w:val="left" w:pos="11374"/>
              </w:tabs>
              <w:autoSpaceDE w:val="0"/>
              <w:autoSpaceDN w:val="0"/>
              <w:adjustRightInd w:val="0"/>
              <w:ind w:right="-57"/>
              <w:rPr>
                <w:rFonts w:ascii="Arial" w:hAnsi="Arial" w:cs="Arial"/>
                <w:b/>
                <w:sz w:val="16"/>
                <w:szCs w:val="16"/>
              </w:rPr>
            </w:pPr>
            <w:r w:rsidRPr="007A3097">
              <w:rPr>
                <w:rFonts w:ascii="Arial" w:hAnsi="Arial" w:cs="Arial"/>
                <w:sz w:val="16"/>
                <w:szCs w:val="16"/>
              </w:rPr>
              <w:t>Según Servicio N° 1.</w:t>
            </w: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B2198E" w:rsidRPr="00B2198E" w:rsidRDefault="00B2198E" w:rsidP="00B2198E">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p>
          <w:p w:rsidR="002A7496" w:rsidRPr="007A3097" w:rsidRDefault="00B2198E" w:rsidP="00B2198E">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7A3097"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7A3097">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1110DB">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Viceministro(a) de Pesca y Acuicultura</w:t>
            </w: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1110DB">
              <w:rPr>
                <w:rFonts w:ascii="Arial" w:hAnsi="Arial" w:cs="Arial"/>
                <w:sz w:val="16"/>
                <w:szCs w:val="16"/>
                <w:lang w:eastAsia="es-PE"/>
              </w:rPr>
              <w:t>……………..</w:t>
            </w:r>
          </w:p>
          <w:p w:rsid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b/>
                <w:sz w:val="16"/>
                <w:szCs w:val="16"/>
              </w:rPr>
              <w:lastRenderedPageBreak/>
              <w:t>43</w:t>
            </w:r>
          </w:p>
        </w:tc>
        <w:tc>
          <w:tcPr>
            <w:tcW w:w="2694"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both"/>
              <w:rPr>
                <w:rFonts w:ascii="Arial" w:hAnsi="Arial" w:cs="Arial"/>
                <w:b/>
                <w:sz w:val="14"/>
                <w:szCs w:val="14"/>
              </w:rPr>
            </w:pPr>
            <w:r w:rsidRPr="007A3097">
              <w:rPr>
                <w:rFonts w:ascii="Arial" w:hAnsi="Arial" w:cs="Arial"/>
                <w:b/>
                <w:sz w:val="14"/>
                <w:szCs w:val="14"/>
              </w:rPr>
              <w:t>OTORGAMIENTO DE AUTORIZACIÓN PARA DESARROLLAR LA ACTIVIDAD DE ACUICULTURA DE MEDIANA Y GRAN EMPRESA - AMYGE (*2)</w:t>
            </w:r>
          </w:p>
          <w:p w:rsidR="002A7496" w:rsidRPr="007A3097" w:rsidRDefault="002A7496" w:rsidP="00B2198E">
            <w:pPr>
              <w:tabs>
                <w:tab w:val="left" w:pos="11374"/>
              </w:tabs>
              <w:autoSpaceDE w:val="0"/>
              <w:autoSpaceDN w:val="0"/>
              <w:adjustRightInd w:val="0"/>
              <w:jc w:val="both"/>
              <w:rPr>
                <w:rFonts w:ascii="Arial" w:hAnsi="Arial" w:cs="Arial"/>
                <w:sz w:val="16"/>
                <w:szCs w:val="14"/>
              </w:rPr>
            </w:pP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 xml:space="preserve">Artículos 115 y 122 del Texto Único Ordenado de la Ley N° 27444, Ley de </w:t>
            </w:r>
            <w:r w:rsidRPr="007A3097">
              <w:rPr>
                <w:rFonts w:ascii="Arial" w:hAnsi="Arial" w:cs="Arial"/>
                <w:spacing w:val="-2"/>
                <w:sz w:val="16"/>
                <w:szCs w:val="16"/>
              </w:rPr>
              <w:t>Procedimiento Administrativo General</w:t>
            </w:r>
            <w:r w:rsidRPr="007A3097">
              <w:rPr>
                <w:rFonts w:ascii="Arial" w:hAnsi="Arial" w:cs="Arial"/>
                <w:sz w:val="16"/>
                <w:szCs w:val="16"/>
              </w:rPr>
              <w:t xml:space="preserve"> (20/03/2017).</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Numerales 30.5 del artículo 30 y 34.2 del artículo 34 del Decreto Legislativo N° 1195, Ley General de Acuicultura (30/08/2015).</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4"/>
              </w:rPr>
            </w:pPr>
            <w:r w:rsidRPr="007A3097">
              <w:rPr>
                <w:rFonts w:ascii="Arial" w:hAnsi="Arial" w:cs="Arial"/>
                <w:sz w:val="16"/>
                <w:szCs w:val="16"/>
              </w:rPr>
              <w:t xml:space="preserve">Artículo 33 del Decreto Supremo N° 003-2016-PRODUCE, Reglamento de la </w:t>
            </w:r>
            <w:r w:rsidRPr="007A3097">
              <w:rPr>
                <w:rFonts w:ascii="Arial" w:hAnsi="Arial" w:cs="Arial"/>
                <w:spacing w:val="-4"/>
                <w:sz w:val="16"/>
                <w:szCs w:val="16"/>
              </w:rPr>
              <w:t>Ley General de Acuicultura (25/03/2016</w:t>
            </w:r>
            <w:r w:rsidRPr="007A3097">
              <w:rPr>
                <w:rFonts w:ascii="Arial" w:hAnsi="Arial" w:cs="Arial"/>
                <w:sz w:val="16"/>
                <w:szCs w:val="16"/>
              </w:rPr>
              <w:t>).</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Artículo 22 del Decreto Supremo N° 019-2009-MINAM, Reglamento de la Ley del Sistema Nacional de Evaluación de Impacto Ambiental (25/09/2009).</w:t>
            </w:r>
          </w:p>
          <w:p w:rsidR="002A7496" w:rsidRPr="007A3097" w:rsidRDefault="002A7496" w:rsidP="00B2198E">
            <w:pPr>
              <w:pStyle w:val="Prrafodelista"/>
              <w:tabs>
                <w:tab w:val="left" w:pos="11374"/>
              </w:tabs>
              <w:autoSpaceDE w:val="0"/>
              <w:autoSpaceDN w:val="0"/>
              <w:adjustRightInd w:val="0"/>
              <w:ind w:left="113" w:right="-57"/>
              <w:jc w:val="both"/>
              <w:rPr>
                <w:rFonts w:ascii="Arial" w:hAnsi="Arial" w:cs="Arial"/>
                <w:sz w:val="16"/>
                <w:szCs w:val="14"/>
              </w:rPr>
            </w:pPr>
          </w:p>
        </w:tc>
        <w:tc>
          <w:tcPr>
            <w:tcW w:w="326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numPr>
                <w:ilvl w:val="0"/>
                <w:numId w:val="108"/>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t xml:space="preserve">Solicitud dirigida al Director(a) General de Acuicultura con carácter de declaración jurada y obligatoria según Formulario DGA-003. (indicando el N° de resolución </w:t>
            </w:r>
            <w:r w:rsidRPr="007A3097">
              <w:rPr>
                <w:rFonts w:ascii="Arial" w:hAnsi="Arial" w:cs="Arial"/>
                <w:spacing w:val="-4"/>
                <w:sz w:val="16"/>
                <w:szCs w:val="16"/>
              </w:rPr>
              <w:t>de la Certificación Ambiental aprobatoria</w:t>
            </w:r>
            <w:r w:rsidRPr="007A3097">
              <w:rPr>
                <w:rFonts w:ascii="Arial" w:hAnsi="Arial" w:cs="Arial"/>
                <w:sz w:val="16"/>
                <w:szCs w:val="16"/>
              </w:rPr>
              <w:t>).</w:t>
            </w:r>
          </w:p>
          <w:p w:rsidR="002A7496" w:rsidRPr="007A3097"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7A3097" w:rsidRDefault="002A7496" w:rsidP="00B2198E">
            <w:pPr>
              <w:tabs>
                <w:tab w:val="left" w:pos="11374"/>
              </w:tabs>
              <w:autoSpaceDE w:val="0"/>
              <w:autoSpaceDN w:val="0"/>
              <w:adjustRightInd w:val="0"/>
              <w:ind w:right="-57"/>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108" w:right="-108"/>
              <w:jc w:val="center"/>
              <w:rPr>
                <w:rFonts w:ascii="Arial" w:hAnsi="Arial" w:cs="Arial"/>
                <w:sz w:val="16"/>
                <w:szCs w:val="16"/>
              </w:rPr>
            </w:pPr>
            <w:r w:rsidRPr="007A3097">
              <w:rPr>
                <w:rFonts w:ascii="Arial" w:hAnsi="Arial" w:cs="Arial"/>
                <w:sz w:val="16"/>
                <w:szCs w:val="16"/>
              </w:rPr>
              <w:t>Formulario DGA-003</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b/>
                <w:sz w:val="16"/>
                <w:szCs w:val="16"/>
              </w:rPr>
            </w:pPr>
            <w:r w:rsidRPr="007A3097">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B2198E" w:rsidRPr="00B2198E" w:rsidRDefault="00B2198E" w:rsidP="00B2198E">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p>
          <w:p w:rsidR="002A7496" w:rsidRPr="007A3097" w:rsidRDefault="00B2198E" w:rsidP="00B2198E">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7A3097"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7A3097">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1110DB">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Viceministro(a) de Pesca y Acuicultura</w:t>
            </w: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1110DB">
              <w:rPr>
                <w:rFonts w:ascii="Arial" w:hAnsi="Arial" w:cs="Arial"/>
                <w:sz w:val="16"/>
                <w:szCs w:val="16"/>
                <w:lang w:eastAsia="es-PE"/>
              </w:rPr>
              <w:t>……………..</w:t>
            </w:r>
          </w:p>
          <w:p w:rsid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b/>
                <w:sz w:val="16"/>
                <w:szCs w:val="16"/>
              </w:rPr>
              <w:t>44</w:t>
            </w:r>
          </w:p>
        </w:tc>
        <w:tc>
          <w:tcPr>
            <w:tcW w:w="269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both"/>
              <w:rPr>
                <w:rFonts w:ascii="Arial" w:hAnsi="Arial" w:cs="Arial"/>
                <w:b/>
                <w:sz w:val="16"/>
                <w:szCs w:val="16"/>
              </w:rPr>
            </w:pPr>
            <w:r w:rsidRPr="002A7496">
              <w:rPr>
                <w:rFonts w:ascii="Arial" w:hAnsi="Arial" w:cs="Arial"/>
                <w:b/>
                <w:sz w:val="16"/>
                <w:szCs w:val="16"/>
              </w:rPr>
              <w:t>RENOVACIÓN O MODIFICACIÓN DE AUTORIZACIÓN PARA DESARROLLAR LA ACTIVIDAD DE ACUICULTURA DE MEDIANA Y GRAN EMPRESA - AMYGE (*2)</w:t>
            </w:r>
          </w:p>
          <w:p w:rsidR="002A7496" w:rsidRPr="002A7496" w:rsidRDefault="002A7496" w:rsidP="00B2198E">
            <w:pPr>
              <w:tabs>
                <w:tab w:val="left" w:pos="11374"/>
              </w:tabs>
              <w:autoSpaceDE w:val="0"/>
              <w:autoSpaceDN w:val="0"/>
              <w:adjustRightInd w:val="0"/>
              <w:jc w:val="both"/>
              <w:rPr>
                <w:rFonts w:ascii="Arial" w:hAnsi="Arial" w:cs="Arial"/>
                <w:sz w:val="16"/>
                <w:szCs w:val="16"/>
              </w:rPr>
            </w:pP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Artículos 51, 115 y 122 del Texto Único Ordenado de la Ley N° 27444, Ley de </w:t>
            </w:r>
            <w:r w:rsidRPr="002A7496">
              <w:rPr>
                <w:rFonts w:ascii="Arial" w:hAnsi="Arial" w:cs="Arial"/>
                <w:spacing w:val="-2"/>
                <w:sz w:val="16"/>
                <w:szCs w:val="16"/>
              </w:rPr>
              <w:t>Procedimiento Administrativo General</w:t>
            </w:r>
            <w:r w:rsidRPr="002A7496">
              <w:rPr>
                <w:rFonts w:ascii="Arial" w:hAnsi="Arial" w:cs="Arial"/>
                <w:sz w:val="16"/>
                <w:szCs w:val="16"/>
              </w:rPr>
              <w:t xml:space="preserve"> (20/03/2017).</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Numeral 34.1 del artículo 34 del Decreto Legislativo N° 1195, Ley </w:t>
            </w:r>
            <w:r w:rsidRPr="002A7496">
              <w:rPr>
                <w:rFonts w:ascii="Arial" w:hAnsi="Arial" w:cs="Arial"/>
                <w:sz w:val="16"/>
                <w:szCs w:val="16"/>
              </w:rPr>
              <w:lastRenderedPageBreak/>
              <w:t>General de Acuicultura (30/08/2015).</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Artículo 33 del Decreto Supremo N° 003-2016-PRODUCE, Reglamento de la </w:t>
            </w:r>
            <w:r w:rsidRPr="002A7496">
              <w:rPr>
                <w:rFonts w:ascii="Arial" w:hAnsi="Arial" w:cs="Arial"/>
                <w:spacing w:val="-4"/>
                <w:sz w:val="16"/>
                <w:szCs w:val="16"/>
              </w:rPr>
              <w:t>Ley General de Acuicultura (25/03/2016</w:t>
            </w:r>
            <w:r w:rsidRPr="002A7496">
              <w:rPr>
                <w:rFonts w:ascii="Arial" w:hAnsi="Arial" w:cs="Arial"/>
                <w:sz w:val="16"/>
                <w:szCs w:val="16"/>
              </w:rPr>
              <w:t>).</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 22 y 30 del Decreto Supremo N° 019-2009-MINAM, Reglamento de la Ley del Sistema Nacional de Evaluación de Impacto Ambiental (25/09/2009).</w:t>
            </w: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numPr>
                <w:ilvl w:val="0"/>
                <w:numId w:val="110"/>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lastRenderedPageBreak/>
              <w:t xml:space="preserve">Solicitud dirigida al Director(a) General de Acuicultura con carácter de declaración jurada y </w:t>
            </w:r>
            <w:proofErr w:type="gramStart"/>
            <w:r w:rsidRPr="002A7496">
              <w:rPr>
                <w:rFonts w:ascii="Arial" w:hAnsi="Arial" w:cs="Arial"/>
                <w:sz w:val="16"/>
                <w:szCs w:val="16"/>
              </w:rPr>
              <w:t>obligatoria,  según</w:t>
            </w:r>
            <w:proofErr w:type="gramEnd"/>
            <w:r w:rsidRPr="002A7496">
              <w:rPr>
                <w:rFonts w:ascii="Arial" w:hAnsi="Arial" w:cs="Arial"/>
                <w:sz w:val="16"/>
                <w:szCs w:val="16"/>
              </w:rPr>
              <w:t xml:space="preserve"> Formulario DGA-004.</w:t>
            </w:r>
          </w:p>
          <w:p w:rsidR="002A7496" w:rsidRPr="002A7496" w:rsidRDefault="002A7496" w:rsidP="00B2198E">
            <w:p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ab/>
              <w:t>(Indicando el N° de resolución de la Certificación Ambiental vigente; la solicitud deberá presentarse dentro del plazo de vigencia del derecho otorgado).</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r w:rsidRPr="002A7496">
              <w:rPr>
                <w:rFonts w:ascii="Arial" w:hAnsi="Arial" w:cs="Arial"/>
                <w:sz w:val="16"/>
                <w:szCs w:val="16"/>
              </w:rPr>
              <w:t>Formulario DGA-004</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lastRenderedPageBreak/>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2A7496" w:rsidRPr="002A7496" w:rsidRDefault="00B2198E" w:rsidP="001D20D8">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r w:rsidR="001D20D8">
              <w:rPr>
                <w:rFonts w:ascii="Arial" w:hAnsi="Arial" w:cs="Arial"/>
                <w:color w:val="000000"/>
                <w:sz w:val="16"/>
                <w:szCs w:val="16"/>
              </w:rPr>
              <w:t xml:space="preserve"> </w:t>
            </w: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2A7496"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2A7496">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 xml:space="preserve">Plazo para resolver el </w:t>
            </w:r>
            <w:r w:rsidRPr="002A7496">
              <w:rPr>
                <w:rFonts w:ascii="Arial" w:hAnsi="Arial" w:cs="Arial"/>
                <w:sz w:val="16"/>
                <w:szCs w:val="16"/>
                <w:lang w:eastAsia="es-PE"/>
              </w:rPr>
              <w:lastRenderedPageBreak/>
              <w:t>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lastRenderedPageBreak/>
              <w:t>Viceministro(a) de Pesca y Acuicultura</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 xml:space="preserve">Plazo para resolver el </w:t>
            </w:r>
            <w:r w:rsidRPr="002A7496">
              <w:rPr>
                <w:rFonts w:ascii="Arial" w:hAnsi="Arial" w:cs="Arial"/>
                <w:sz w:val="16"/>
                <w:szCs w:val="16"/>
                <w:lang w:eastAsia="es-PE"/>
              </w:rPr>
              <w:lastRenderedPageBreak/>
              <w:t>recurso: 30 días hábiles</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b/>
                <w:sz w:val="16"/>
                <w:szCs w:val="16"/>
              </w:rPr>
              <w:lastRenderedPageBreak/>
              <w:t>49</w:t>
            </w:r>
          </w:p>
        </w:tc>
        <w:tc>
          <w:tcPr>
            <w:tcW w:w="269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both"/>
              <w:rPr>
                <w:rFonts w:ascii="Arial" w:hAnsi="Arial" w:cs="Arial"/>
                <w:b/>
                <w:sz w:val="16"/>
                <w:szCs w:val="16"/>
              </w:rPr>
            </w:pPr>
            <w:r w:rsidRPr="002A7496">
              <w:rPr>
                <w:rFonts w:ascii="Arial" w:hAnsi="Arial" w:cs="Arial"/>
                <w:b/>
                <w:sz w:val="16"/>
                <w:szCs w:val="16"/>
              </w:rPr>
              <w:t xml:space="preserve">CAMBIO DE TITULAR DE AUTORIZACIÓN O CONCESIÓN OTORGADA PARA EL DESARROLLO DE LA ACTIVIDAD DE ACUICULTURA DE MEDIANA Y GRAN EMPRESA - AMYGE (*2)  </w:t>
            </w:r>
          </w:p>
          <w:p w:rsidR="002A7496" w:rsidRPr="002A7496" w:rsidRDefault="002A7496" w:rsidP="00B2198E">
            <w:pPr>
              <w:tabs>
                <w:tab w:val="left" w:pos="11374"/>
              </w:tabs>
              <w:autoSpaceDE w:val="0"/>
              <w:autoSpaceDN w:val="0"/>
              <w:adjustRightInd w:val="0"/>
              <w:jc w:val="both"/>
              <w:rPr>
                <w:rFonts w:ascii="Arial" w:hAnsi="Arial" w:cs="Arial"/>
                <w:sz w:val="16"/>
                <w:szCs w:val="16"/>
              </w:rPr>
            </w:pP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Artículos 51, 115 y 122 del Texto Único Ordenado de la Ley N° 27444, Ley de Procedimiento Administrativo General (20/03/2017).</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 38 del Decreto Legislativo N° 1195, Ley General de Acuicultura (30/08/2015).</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Numerales 33.1 y 33.2 del artículo 33, numeral 34.2 del artículo 34 del Decreto Legislativo N° 1195, Ley General de Acuicultura (30/08/2015).</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Artículos 10, 33, 41 y 47 del Decreto Supremo N° 003-2016-PRODUCE, Reglamento de la Ley General de Acuicultura (25/03/2016).</w:t>
            </w: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pStyle w:val="Prrafodelista"/>
              <w:numPr>
                <w:ilvl w:val="0"/>
                <w:numId w:val="112"/>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lastRenderedPageBreak/>
              <w:t>Solicitud dirigida al Director(a) General de Acuicultura con carácter de declaración jurada y obligatoria según Formulario DGA-005.</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r w:rsidRPr="002A7496">
              <w:rPr>
                <w:rFonts w:ascii="Arial" w:hAnsi="Arial" w:cs="Arial"/>
                <w:b/>
                <w:sz w:val="16"/>
                <w:szCs w:val="16"/>
                <w:u w:val="single"/>
              </w:rPr>
              <w:t>Para el caso de concesión</w:t>
            </w:r>
            <w:r w:rsidRPr="002A7496">
              <w:rPr>
                <w:rFonts w:ascii="Arial" w:hAnsi="Arial" w:cs="Arial"/>
                <w:b/>
                <w:sz w:val="16"/>
                <w:szCs w:val="16"/>
              </w:rPr>
              <w:t>:</w:t>
            </w:r>
          </w:p>
          <w:p w:rsidR="002A7496" w:rsidRPr="002A7496" w:rsidRDefault="002A7496" w:rsidP="00B2198E">
            <w:pPr>
              <w:pStyle w:val="Prrafodelista"/>
              <w:numPr>
                <w:ilvl w:val="0"/>
                <w:numId w:val="112"/>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Proyecto de Convenio de Conservación, Inversión y Producción Acuícola, suscrito por el solicitante, según modelo de convenio vigente.</w:t>
            </w:r>
          </w:p>
          <w:p w:rsidR="002A7496" w:rsidRPr="002A7496" w:rsidRDefault="002A7496" w:rsidP="00B2198E">
            <w:pPr>
              <w:pStyle w:val="Prrafodelista"/>
              <w:numPr>
                <w:ilvl w:val="0"/>
                <w:numId w:val="112"/>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Inspección técnica. (*1)</w:t>
            </w:r>
          </w:p>
        </w:tc>
        <w:tc>
          <w:tcPr>
            <w:tcW w:w="85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r w:rsidRPr="002A7496">
              <w:rPr>
                <w:rFonts w:ascii="Arial" w:hAnsi="Arial" w:cs="Arial"/>
                <w:sz w:val="16"/>
                <w:szCs w:val="16"/>
              </w:rPr>
              <w:t>Formu</w:t>
            </w:r>
            <w:r w:rsidR="0003167C">
              <w:rPr>
                <w:rFonts w:ascii="Arial" w:hAnsi="Arial" w:cs="Arial"/>
                <w:sz w:val="16"/>
                <w:szCs w:val="16"/>
              </w:rPr>
              <w:t>la</w:t>
            </w:r>
            <w:r w:rsidRPr="002A7496">
              <w:rPr>
                <w:rFonts w:ascii="Arial" w:hAnsi="Arial" w:cs="Arial"/>
                <w:sz w:val="16"/>
                <w:szCs w:val="16"/>
              </w:rPr>
              <w:t>rio DGA-005</w:t>
            </w: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Según Servicio N° 1.</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b/>
                <w:sz w:val="16"/>
                <w:szCs w:val="16"/>
              </w:rPr>
            </w:pPr>
            <w:r w:rsidRPr="002A7496">
              <w:rPr>
                <w:rFonts w:ascii="Arial" w:hAnsi="Arial" w:cs="Arial"/>
                <w:sz w:val="16"/>
                <w:szCs w:val="16"/>
              </w:rPr>
              <w:t>Según Servicio N° 1.</w:t>
            </w: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14 (catorce)</w:t>
            </w:r>
          </w:p>
        </w:tc>
        <w:tc>
          <w:tcPr>
            <w:tcW w:w="1418" w:type="dxa"/>
            <w:tcBorders>
              <w:top w:val="single" w:sz="4" w:space="0" w:color="auto"/>
              <w:left w:val="single" w:sz="4" w:space="0" w:color="auto"/>
              <w:bottom w:val="single" w:sz="4" w:space="0" w:color="auto"/>
              <w:right w:val="single" w:sz="4" w:space="0" w:color="auto"/>
            </w:tcBorders>
          </w:tcPr>
          <w:p w:rsidR="001D20D8" w:rsidRPr="00B2198E" w:rsidRDefault="001D20D8" w:rsidP="001D20D8">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p>
          <w:p w:rsidR="002A7496" w:rsidRPr="002A7496" w:rsidRDefault="001D20D8" w:rsidP="001D20D8">
            <w:pPr>
              <w:tabs>
                <w:tab w:val="left" w:pos="11374"/>
              </w:tabs>
              <w:autoSpaceDE w:val="0"/>
              <w:autoSpaceDN w:val="0"/>
              <w:adjustRightInd w:val="0"/>
              <w:ind w:right="-57"/>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2A7496"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2A7496">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Viceministro(a) de Pesca y Acuicultura</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b/>
                <w:sz w:val="16"/>
                <w:szCs w:val="16"/>
              </w:rPr>
              <w:lastRenderedPageBreak/>
              <w:t>57</w:t>
            </w:r>
          </w:p>
        </w:tc>
        <w:tc>
          <w:tcPr>
            <w:tcW w:w="269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both"/>
              <w:rPr>
                <w:rFonts w:ascii="Arial" w:hAnsi="Arial" w:cs="Arial"/>
                <w:b/>
                <w:sz w:val="16"/>
                <w:szCs w:val="16"/>
              </w:rPr>
            </w:pPr>
            <w:r w:rsidRPr="002A7496">
              <w:rPr>
                <w:rFonts w:ascii="Arial" w:hAnsi="Arial" w:cs="Arial"/>
                <w:b/>
                <w:sz w:val="16"/>
                <w:szCs w:val="16"/>
              </w:rPr>
              <w:t>PERMISO/CERTIFICADO CITES DE IMPORTACIÓN, EXPORTACIÓN Y REEXPORTACIÓN DE ESPECIES HIDROBIOLÓGICAS, PRODUCTOS O SUBPRODUCTOS PROVENIENTES DE LA ACUICULTURA. (*3)</w:t>
            </w:r>
          </w:p>
          <w:p w:rsidR="002A7496" w:rsidRPr="002A7496" w:rsidRDefault="002A7496" w:rsidP="00B2198E">
            <w:pPr>
              <w:tabs>
                <w:tab w:val="left" w:pos="11374"/>
              </w:tabs>
              <w:autoSpaceDE w:val="0"/>
              <w:autoSpaceDN w:val="0"/>
              <w:adjustRightInd w:val="0"/>
              <w:jc w:val="both"/>
              <w:rPr>
                <w:rFonts w:ascii="Arial" w:hAnsi="Arial" w:cs="Arial"/>
                <w:b/>
                <w:sz w:val="16"/>
                <w:szCs w:val="16"/>
              </w:rPr>
            </w:pP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 35 del Decreto Supremo N° 030-2005-AG, que aprueba el Reglamento para la Implementación de la Convención sobre el Comercio Internacional de Especies Amenazadas de Fauna y Flora Silvestre (CITES) en el Perú.</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Artículo 20 del Decreto Legislativo N° 1195, Ley General de Acuicultura (30/08/2015). </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pacing w:val="-10"/>
                <w:sz w:val="16"/>
                <w:szCs w:val="16"/>
              </w:rPr>
            </w:pPr>
            <w:r w:rsidRPr="002A7496">
              <w:rPr>
                <w:rFonts w:ascii="Arial" w:hAnsi="Arial" w:cs="Arial"/>
                <w:sz w:val="16"/>
                <w:szCs w:val="16"/>
              </w:rPr>
              <w:t>Artículos 11, 50 y 51 del Decreto Supremo N° 003-2016-PRODUCE, Reglamento de la Ley General de Acuicultura (25/03/2016).</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Artículos 115 y 122 del Texto Único Ordenado de la Ley N° 27444, Ley de Procedimiento Administrativo General (20/03/2017).</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Artículo 1 de la Resolución Ministerial Nº 189-2014-MINCETUR, amplían relación de procedimientos administrativos que se tramitan a través de la Ventanilla Única de Comercio Exterior - VUCE (23/07/2014). </w:t>
            </w:r>
          </w:p>
          <w:p w:rsidR="002A7496" w:rsidRPr="002A7496" w:rsidRDefault="002A7496" w:rsidP="00B2198E">
            <w:pPr>
              <w:pStyle w:val="Prrafodelista"/>
              <w:tabs>
                <w:tab w:val="left" w:pos="11374"/>
              </w:tabs>
              <w:autoSpaceDE w:val="0"/>
              <w:autoSpaceDN w:val="0"/>
              <w:adjustRightInd w:val="0"/>
              <w:ind w:left="113" w:right="-57"/>
              <w:jc w:val="both"/>
              <w:rPr>
                <w:rFonts w:ascii="Arial" w:hAnsi="Arial" w:cs="Arial"/>
                <w:spacing w:val="-10"/>
                <w:sz w:val="16"/>
                <w:szCs w:val="16"/>
              </w:rPr>
            </w:pPr>
          </w:p>
        </w:tc>
        <w:tc>
          <w:tcPr>
            <w:tcW w:w="326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Solicitud dirigida al Director(a) General de Acuicultura, a través de la Ventanilla Única de Comercio Exterior - VUCE.</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r w:rsidRPr="002A7496">
              <w:rPr>
                <w:rFonts w:ascii="Arial" w:hAnsi="Arial" w:cs="Arial"/>
                <w:b/>
                <w:sz w:val="16"/>
                <w:szCs w:val="16"/>
                <w:u w:val="single"/>
              </w:rPr>
              <w:t>Para el caso de Exportación</w:t>
            </w:r>
            <w:r w:rsidRPr="002A7496">
              <w:rPr>
                <w:rFonts w:ascii="Arial" w:hAnsi="Arial" w:cs="Arial"/>
                <w:b/>
                <w:sz w:val="16"/>
                <w:szCs w:val="16"/>
              </w:rPr>
              <w:t>:</w:t>
            </w:r>
          </w:p>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Acta de Verificación del Levante de Crías, expedido por la autoridad que corresponda.</w:t>
            </w:r>
          </w:p>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Certificado de Procedencia, expedido por la autoridad que corresponda.</w:t>
            </w:r>
          </w:p>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Comprobante de compra venta de las especies hidrobiológicas, de ser el caso.</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tabs>
                <w:tab w:val="left" w:pos="11374"/>
              </w:tabs>
              <w:autoSpaceDE w:val="0"/>
              <w:autoSpaceDN w:val="0"/>
              <w:adjustRightInd w:val="0"/>
              <w:ind w:left="204"/>
              <w:jc w:val="both"/>
              <w:rPr>
                <w:rFonts w:ascii="Arial" w:hAnsi="Arial" w:cs="Arial"/>
                <w:b/>
                <w:sz w:val="16"/>
                <w:szCs w:val="16"/>
              </w:rPr>
            </w:pPr>
            <w:r w:rsidRPr="002A7496">
              <w:rPr>
                <w:rFonts w:ascii="Arial" w:hAnsi="Arial" w:cs="Arial"/>
                <w:b/>
                <w:sz w:val="16"/>
                <w:szCs w:val="16"/>
                <w:u w:val="single"/>
              </w:rPr>
              <w:t>Para el caso de Importación o Reexportación</w:t>
            </w:r>
            <w:r w:rsidRPr="002A7496">
              <w:rPr>
                <w:rFonts w:ascii="Arial" w:hAnsi="Arial" w:cs="Arial"/>
                <w:b/>
                <w:sz w:val="16"/>
                <w:szCs w:val="16"/>
              </w:rPr>
              <w:t>:</w:t>
            </w:r>
          </w:p>
          <w:p w:rsidR="002A7496" w:rsidRPr="002A7496" w:rsidRDefault="002A7496" w:rsidP="00B2198E">
            <w:pPr>
              <w:pStyle w:val="Prrafodelista"/>
              <w:numPr>
                <w:ilvl w:val="0"/>
                <w:numId w:val="116"/>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Permiso/Certificado CITE emitido por la autoridad administrativa CITES del país de origen.</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hanging="227"/>
              <w:jc w:val="both"/>
              <w:rPr>
                <w:rFonts w:ascii="Arial" w:hAnsi="Arial" w:cs="Arial"/>
                <w:b/>
                <w:sz w:val="16"/>
                <w:szCs w:val="16"/>
              </w:rPr>
            </w:pPr>
            <w:r w:rsidRPr="002A7496">
              <w:rPr>
                <w:rFonts w:ascii="Arial" w:hAnsi="Arial" w:cs="Arial"/>
                <w:sz w:val="16"/>
                <w:szCs w:val="16"/>
              </w:rPr>
              <w:tab/>
            </w:r>
            <w:r w:rsidRPr="002A7496">
              <w:rPr>
                <w:rFonts w:ascii="Arial" w:hAnsi="Arial" w:cs="Arial"/>
                <w:b/>
                <w:sz w:val="16"/>
                <w:szCs w:val="16"/>
                <w:u w:val="single"/>
              </w:rPr>
              <w:t>Para el caso de introducción de especies</w:t>
            </w:r>
            <w:r w:rsidRPr="002A7496">
              <w:rPr>
                <w:rFonts w:ascii="Arial" w:hAnsi="Arial" w:cs="Arial"/>
                <w:b/>
                <w:sz w:val="16"/>
                <w:szCs w:val="16"/>
              </w:rPr>
              <w:t>:</w:t>
            </w:r>
          </w:p>
          <w:p w:rsidR="002A7496" w:rsidRPr="002A7496" w:rsidRDefault="002A7496" w:rsidP="00B2198E">
            <w:pPr>
              <w:pStyle w:val="Prrafodelista"/>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ab/>
              <w:t>Deberá contar con la Certificación Ambiental del Estudio de Impacto Ambiental.</w:t>
            </w:r>
          </w:p>
        </w:tc>
        <w:tc>
          <w:tcPr>
            <w:tcW w:w="85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r w:rsidRPr="002A7496">
              <w:rPr>
                <w:rFonts w:ascii="Arial" w:hAnsi="Arial" w:cs="Arial"/>
                <w:sz w:val="16"/>
                <w:szCs w:val="16"/>
              </w:rPr>
              <w:t>Ventanilla Única de Comercio Exterior - VUCE</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b/>
                <w:sz w:val="16"/>
                <w:szCs w:val="16"/>
              </w:rPr>
            </w:pPr>
            <w:r w:rsidRPr="002A7496">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8 (ocho)</w:t>
            </w:r>
          </w:p>
        </w:tc>
        <w:tc>
          <w:tcPr>
            <w:tcW w:w="1418"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numPr>
                <w:ilvl w:val="0"/>
                <w:numId w:val="115"/>
              </w:numPr>
              <w:tabs>
                <w:tab w:val="left" w:pos="-60"/>
                <w:tab w:val="left" w:pos="11374"/>
              </w:tabs>
              <w:autoSpaceDE w:val="0"/>
              <w:autoSpaceDN w:val="0"/>
              <w:adjustRightInd w:val="0"/>
              <w:ind w:left="113" w:right="-57" w:hanging="170"/>
              <w:rPr>
                <w:rFonts w:ascii="Arial" w:hAnsi="Arial" w:cs="Arial"/>
                <w:spacing w:val="-4"/>
                <w:sz w:val="16"/>
                <w:szCs w:val="16"/>
              </w:rPr>
            </w:pPr>
            <w:r w:rsidRPr="002A7496">
              <w:rPr>
                <w:rFonts w:ascii="Arial" w:hAnsi="Arial" w:cs="Arial"/>
                <w:spacing w:val="-4"/>
                <w:sz w:val="16"/>
                <w:szCs w:val="16"/>
              </w:rPr>
              <w:t>Ventanilla Única de Comercio Exterior - VUCE</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2A7496"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2A7496">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Viceministro(a) de Pesca y Acuicultura</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r>
      <w:tr w:rsidR="00A26101" w:rsidRPr="007D4260" w:rsidTr="00AB2512">
        <w:trPr>
          <w:trHeight w:val="202"/>
        </w:trPr>
        <w:tc>
          <w:tcPr>
            <w:tcW w:w="16302" w:type="dxa"/>
            <w:gridSpan w:val="14"/>
            <w:tcBorders>
              <w:top w:val="single" w:sz="4" w:space="0" w:color="auto"/>
              <w:left w:val="single" w:sz="4" w:space="0" w:color="auto"/>
              <w:bottom w:val="single" w:sz="4" w:space="0" w:color="auto"/>
              <w:right w:val="single" w:sz="4" w:space="0" w:color="auto"/>
            </w:tcBorders>
          </w:tcPr>
          <w:p w:rsidR="00A26101" w:rsidRPr="002A7496" w:rsidRDefault="00A26101" w:rsidP="00B2198E">
            <w:pPr>
              <w:tabs>
                <w:tab w:val="left" w:pos="11374"/>
              </w:tabs>
              <w:autoSpaceDE w:val="0"/>
              <w:autoSpaceDN w:val="0"/>
              <w:adjustRightInd w:val="0"/>
              <w:rPr>
                <w:rFonts w:ascii="Arial" w:hAnsi="Arial" w:cs="Arial"/>
                <w:b/>
                <w:sz w:val="16"/>
                <w:szCs w:val="16"/>
              </w:rPr>
            </w:pPr>
            <w:r w:rsidRPr="002A7496">
              <w:rPr>
                <w:rFonts w:ascii="Arial" w:hAnsi="Arial" w:cs="Arial"/>
                <w:b/>
                <w:sz w:val="16"/>
                <w:szCs w:val="16"/>
              </w:rPr>
              <w:t xml:space="preserve">Nota: </w:t>
            </w:r>
          </w:p>
          <w:p w:rsidR="00A26101" w:rsidRPr="002A7496" w:rsidRDefault="00A26101" w:rsidP="00B2198E">
            <w:pPr>
              <w:tabs>
                <w:tab w:val="left" w:pos="11374"/>
              </w:tabs>
              <w:autoSpaceDE w:val="0"/>
              <w:autoSpaceDN w:val="0"/>
              <w:adjustRightInd w:val="0"/>
              <w:rPr>
                <w:rFonts w:ascii="Arial" w:hAnsi="Arial" w:cs="Arial"/>
                <w:sz w:val="16"/>
                <w:szCs w:val="16"/>
              </w:rPr>
            </w:pPr>
            <w:r w:rsidRPr="002A7496">
              <w:rPr>
                <w:rFonts w:ascii="Arial" w:hAnsi="Arial" w:cs="Arial"/>
                <w:sz w:val="16"/>
                <w:szCs w:val="16"/>
              </w:rPr>
              <w:t xml:space="preserve">(*1) De efectuarse el pago en PRODUCE se indicará en la solicitud el número de comprobante de pago y fecha del mismo. </w:t>
            </w:r>
          </w:p>
          <w:p w:rsidR="00A26101" w:rsidRPr="002A7496" w:rsidRDefault="00A26101" w:rsidP="00B2198E">
            <w:pPr>
              <w:tabs>
                <w:tab w:val="left" w:pos="11374"/>
              </w:tabs>
              <w:autoSpaceDE w:val="0"/>
              <w:autoSpaceDN w:val="0"/>
              <w:adjustRightInd w:val="0"/>
              <w:rPr>
                <w:rFonts w:ascii="Arial" w:hAnsi="Arial" w:cs="Arial"/>
                <w:sz w:val="16"/>
                <w:szCs w:val="16"/>
              </w:rPr>
            </w:pPr>
            <w:r w:rsidRPr="002A7496">
              <w:rPr>
                <w:rFonts w:ascii="Arial" w:hAnsi="Arial" w:cs="Arial"/>
                <w:sz w:val="16"/>
                <w:szCs w:val="16"/>
              </w:rPr>
              <w:t xml:space="preserve">(*2) Estos procedimientos pueden tramitarse de manera presencial o no presencial. En los procedimientos administrativos que se inicien de manera no presencial, la solicitud, información y documentación correspondiente, se presentará a través del enlace en el portal del Ministerio de la Producción. </w:t>
            </w:r>
          </w:p>
          <w:p w:rsidR="00A26101" w:rsidRPr="002A7496" w:rsidRDefault="00A26101" w:rsidP="00B2198E">
            <w:pPr>
              <w:tabs>
                <w:tab w:val="left" w:pos="11374"/>
              </w:tabs>
              <w:autoSpaceDE w:val="0"/>
              <w:autoSpaceDN w:val="0"/>
              <w:adjustRightInd w:val="0"/>
              <w:rPr>
                <w:rFonts w:ascii="Arial" w:hAnsi="Arial" w:cs="Arial"/>
                <w:sz w:val="16"/>
                <w:szCs w:val="16"/>
              </w:rPr>
            </w:pPr>
            <w:r w:rsidRPr="002A7496">
              <w:rPr>
                <w:rFonts w:ascii="Arial" w:hAnsi="Arial" w:cs="Arial"/>
                <w:sz w:val="16"/>
                <w:szCs w:val="16"/>
              </w:rPr>
              <w:lastRenderedPageBreak/>
              <w:t>(*3) Este procedimiento debe tramitarse de manera exclusiva a través de la Ventanilla Única de Comercio Exterior - VUCE.</w:t>
            </w:r>
          </w:p>
        </w:tc>
      </w:tr>
    </w:tbl>
    <w:p w:rsidR="00647AF5" w:rsidRPr="009E7C15" w:rsidRDefault="00647AF5" w:rsidP="00A26101">
      <w:pPr>
        <w:autoSpaceDE w:val="0"/>
        <w:autoSpaceDN w:val="0"/>
        <w:adjustRightInd w:val="0"/>
        <w:rPr>
          <w:rFonts w:ascii="Arial Narrow" w:hAnsi="Arial Narrow" w:cs="Arial"/>
          <w:sz w:val="2"/>
          <w:szCs w:val="2"/>
        </w:rPr>
      </w:pPr>
    </w:p>
    <w:p w:rsidR="00382696" w:rsidRDefault="00382696" w:rsidP="002704FF">
      <w:pPr>
        <w:rPr>
          <w:rFonts w:ascii="Arial Narrow" w:hAnsi="Arial Narrow" w:cs="Arial"/>
          <w:sz w:val="2"/>
          <w:szCs w:val="2"/>
        </w:rPr>
      </w:pPr>
    </w:p>
    <w:p w:rsidR="00647AF5" w:rsidRDefault="00647AF5">
      <w:pPr>
        <w:rPr>
          <w:rFonts w:ascii="Arial Narrow" w:hAnsi="Arial Narrow" w:cs="Arial"/>
          <w:sz w:val="2"/>
          <w:szCs w:val="2"/>
        </w:rPr>
      </w:pPr>
      <w:r>
        <w:rPr>
          <w:rFonts w:ascii="Arial Narrow" w:hAnsi="Arial Narrow" w:cs="Arial"/>
          <w:sz w:val="2"/>
          <w:szCs w:val="2"/>
        </w:rPr>
        <w:br w:type="page"/>
      </w:r>
    </w:p>
    <w:p w:rsidR="00647AF5" w:rsidRDefault="00647AF5" w:rsidP="002704FF">
      <w:pPr>
        <w:rPr>
          <w:rFonts w:ascii="Arial Narrow" w:hAnsi="Arial Narrow" w:cs="Arial"/>
          <w:sz w:val="2"/>
          <w:szCs w:val="2"/>
        </w:rPr>
      </w:pPr>
    </w:p>
    <w:p w:rsidR="00647AF5" w:rsidRDefault="00647AF5" w:rsidP="002704FF">
      <w:pPr>
        <w:rPr>
          <w:rFonts w:ascii="Arial Narrow" w:hAnsi="Arial Narrow" w:cs="Arial"/>
          <w:sz w:val="2"/>
          <w:szCs w:val="2"/>
        </w:rPr>
      </w:pPr>
    </w:p>
    <w:tbl>
      <w:tblPr>
        <w:tblW w:w="53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709"/>
        <w:gridCol w:w="3260"/>
        <w:gridCol w:w="776"/>
        <w:gridCol w:w="782"/>
        <w:gridCol w:w="711"/>
        <w:gridCol w:w="567"/>
        <w:gridCol w:w="424"/>
        <w:gridCol w:w="567"/>
        <w:gridCol w:w="991"/>
        <w:gridCol w:w="1418"/>
        <w:gridCol w:w="1135"/>
        <w:gridCol w:w="1135"/>
        <w:gridCol w:w="1275"/>
      </w:tblGrid>
      <w:tr w:rsidR="00237B5F" w:rsidRPr="000951BA" w:rsidTr="0003167C">
        <w:trPr>
          <w:trHeight w:val="259"/>
        </w:trPr>
        <w:tc>
          <w:tcPr>
            <w:tcW w:w="5000" w:type="pct"/>
            <w:gridSpan w:val="14"/>
            <w:tcBorders>
              <w:right w:val="single" w:sz="4" w:space="0" w:color="auto"/>
            </w:tcBorders>
            <w:shd w:val="clear" w:color="auto" w:fill="D6E3BC" w:themeFill="accent3" w:themeFillTint="66"/>
            <w:vAlign w:val="center"/>
          </w:tcPr>
          <w:p w:rsidR="00237B5F" w:rsidRPr="000951BA" w:rsidRDefault="00237B5F" w:rsidP="00237B5F">
            <w:pPr>
              <w:autoSpaceDE w:val="0"/>
              <w:autoSpaceDN w:val="0"/>
              <w:adjustRightInd w:val="0"/>
              <w:rPr>
                <w:rFonts w:ascii="Arial" w:hAnsi="Arial" w:cs="Arial"/>
                <w:b/>
                <w:sz w:val="16"/>
                <w:szCs w:val="16"/>
              </w:rPr>
            </w:pPr>
            <w:r w:rsidRPr="000951BA">
              <w:rPr>
                <w:rFonts w:ascii="Arial" w:hAnsi="Arial" w:cs="Arial"/>
                <w:b/>
                <w:sz w:val="16"/>
                <w:szCs w:val="16"/>
              </w:rPr>
              <w:t>DIRECCIÓN GENERAL DE ASUNTOS AMBIENTALES PESQUEROS Y ACUÍCOLAS – DGAAMPA</w:t>
            </w:r>
          </w:p>
        </w:tc>
      </w:tr>
      <w:tr w:rsidR="00524143" w:rsidRPr="000951BA" w:rsidTr="00524143">
        <w:trPr>
          <w:trHeight w:val="245"/>
        </w:trPr>
        <w:tc>
          <w:tcPr>
            <w:tcW w:w="169" w:type="pct"/>
          </w:tcPr>
          <w:p w:rsidR="001E32E1" w:rsidRPr="00387572" w:rsidRDefault="001E32E1" w:rsidP="00F93F9C">
            <w:pPr>
              <w:autoSpaceDE w:val="0"/>
              <w:autoSpaceDN w:val="0"/>
              <w:adjustRightInd w:val="0"/>
              <w:jc w:val="center"/>
              <w:rPr>
                <w:rFonts w:ascii="Arial" w:hAnsi="Arial" w:cs="Arial"/>
                <w:b/>
                <w:sz w:val="16"/>
                <w:szCs w:val="16"/>
              </w:rPr>
            </w:pPr>
            <w:r w:rsidRPr="00387572">
              <w:rPr>
                <w:rFonts w:ascii="Arial" w:hAnsi="Arial" w:cs="Arial"/>
                <w:b/>
                <w:sz w:val="16"/>
                <w:szCs w:val="16"/>
              </w:rPr>
              <w:t>26</w:t>
            </w:r>
          </w:p>
        </w:tc>
        <w:tc>
          <w:tcPr>
            <w:tcW w:w="831" w:type="pct"/>
          </w:tcPr>
          <w:p w:rsidR="001E32E1" w:rsidRPr="00387572" w:rsidRDefault="001E32E1" w:rsidP="00F93F9C">
            <w:pPr>
              <w:autoSpaceDE w:val="0"/>
              <w:autoSpaceDN w:val="0"/>
              <w:adjustRightInd w:val="0"/>
              <w:jc w:val="both"/>
              <w:rPr>
                <w:rFonts w:ascii="Arial" w:hAnsi="Arial" w:cs="Arial"/>
                <w:b/>
                <w:sz w:val="16"/>
                <w:szCs w:val="16"/>
              </w:rPr>
            </w:pPr>
            <w:r w:rsidRPr="00387572">
              <w:rPr>
                <w:rFonts w:ascii="Arial" w:hAnsi="Arial" w:cs="Arial"/>
                <w:b/>
                <w:sz w:val="16"/>
                <w:szCs w:val="16"/>
              </w:rPr>
              <w:t>CERTIFICACIÓN DE LOS INSTRUMENTOS DE GESTIÓN AMBIENTAL PARA PROYECTOS DE INVERSIÓN DEL SECTOR PESQUERO Y ACUÍCOLA.</w:t>
            </w:r>
          </w:p>
          <w:p w:rsidR="001E32E1" w:rsidRPr="00387572" w:rsidRDefault="001E32E1" w:rsidP="00F93F9C">
            <w:pPr>
              <w:pStyle w:val="Prrafodelista"/>
              <w:autoSpaceDE w:val="0"/>
              <w:autoSpaceDN w:val="0"/>
              <w:adjustRightInd w:val="0"/>
              <w:ind w:left="165"/>
              <w:jc w:val="both"/>
              <w:rPr>
                <w:rFonts w:ascii="Arial" w:hAnsi="Arial" w:cs="Arial"/>
                <w:sz w:val="16"/>
                <w:szCs w:val="16"/>
              </w:rPr>
            </w:pP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17, 25, 51 y 132 de la Ley General del Ambiente, aprobada por la Ley Nº 28611 (15.10.2005).</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3, 10 numeral 10.1 y 10.2, 11 numeral 11.1 y 11.3, 12 numerales 12.1 y 12.2 de la Ley del Sistema Nacional de Evaluación de Impacto Ambiental (SEIA), aprobada por la Ley Nº 27446 (23.04.2001).</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47 al 53 y Anexos del Reglamento de la Ley N° 27446, Ley del SEIA, aprobada por Decreto Supremo N° 019-2009-MINAM (25.09.2009).</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116 del Reglamento de la Ley de Áreas Naturales Protegidas, aprobado por el Decreto Supremo N° 038-2001-AG (26.06.2001) y modificado por el Decreto Supremo N° 003-2011-MINAM (16.02.2011).</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 29 y 120 de la Ley General de Pesca, aprobada por el Decreto Ley N° 25977 (22.12.1992).</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2, 76, 77, 89, 90, 95 y 120 del Reglamento de la Ley General de Pesca, aprobada por el Decreto Supremo N° 012-2001-PE (14.03.2001).</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 20 y 25 numeral 25.4 de la Ley General de Acuicultura, aprobada por el Decreto Legislativo N° 1195 (30.08.2015).</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lastRenderedPageBreak/>
              <w:t>Artículos 11, 24, 26 al 29, 36 y 38 del Reglamento de la Ley General de Acuicultura, aprobada por el Decreto Supremo N° 003-2016-PRODUCE (25.03.2016).</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 xml:space="preserve">Artículo 1 que aprueba el Reglamento de Ordenamiento Pesquero de las </w:t>
            </w:r>
            <w:proofErr w:type="spellStart"/>
            <w:r w:rsidRPr="00387572">
              <w:rPr>
                <w:rFonts w:ascii="Arial" w:hAnsi="Arial" w:cs="Arial"/>
                <w:sz w:val="16"/>
                <w:szCs w:val="16"/>
              </w:rPr>
              <w:t>Macroalgas</w:t>
            </w:r>
            <w:proofErr w:type="spellEnd"/>
            <w:r w:rsidRPr="00387572">
              <w:rPr>
                <w:rFonts w:ascii="Arial" w:hAnsi="Arial" w:cs="Arial"/>
                <w:sz w:val="16"/>
                <w:szCs w:val="16"/>
              </w:rPr>
              <w:t xml:space="preserve"> Marinas, aprobado por el Decreto Supremo N° 019-2009-PRODUCE (27.05.2009).</w:t>
            </w:r>
          </w:p>
          <w:p w:rsidR="00C905D8" w:rsidRPr="00C905D8"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C905D8">
              <w:rPr>
                <w:rFonts w:ascii="Arial" w:hAnsi="Arial" w:cs="Arial"/>
                <w:sz w:val="16"/>
                <w:szCs w:val="16"/>
              </w:rPr>
              <w:t xml:space="preserve">Artículo 2 del Decreto Supremo N° 007-2016-PRODUCE (15.06.2016) que modifica artículos del Reglamento del Ordenamiento Pesquero de las </w:t>
            </w:r>
            <w:proofErr w:type="spellStart"/>
            <w:r w:rsidRPr="00C905D8">
              <w:rPr>
                <w:rFonts w:ascii="Arial" w:hAnsi="Arial" w:cs="Arial"/>
                <w:sz w:val="16"/>
                <w:szCs w:val="16"/>
              </w:rPr>
              <w:t>Macroalgas</w:t>
            </w:r>
            <w:proofErr w:type="spellEnd"/>
            <w:r w:rsidRPr="00C905D8">
              <w:rPr>
                <w:rFonts w:ascii="Arial" w:hAnsi="Arial" w:cs="Arial"/>
                <w:sz w:val="16"/>
                <w:szCs w:val="16"/>
              </w:rPr>
              <w:t xml:space="preserve"> Marinas aprobado por Decreto Supremo N° 019-2009-PRODUCE y Establecen Disposiciones para su Aplicación, aprobada por el Artículos 1, 2, 3 y 4 que establecen disposiciones sobre la actividad de procesamiento pesquero para la producción de concentrados proteicos, aprobada por el Decreto Supremo N° 015-2016-PRODUCE (23.07.2016)</w:t>
            </w:r>
            <w:r w:rsidR="00C905D8" w:rsidRPr="00C905D8">
              <w:rPr>
                <w:rFonts w:ascii="Arial" w:hAnsi="Arial" w:cs="Arial"/>
                <w:sz w:val="16"/>
                <w:szCs w:val="16"/>
              </w:rPr>
              <w:t>.</w:t>
            </w:r>
          </w:p>
          <w:p w:rsidR="00C905D8" w:rsidRDefault="00C905D8"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Pr="00C905D8" w:rsidRDefault="00524143" w:rsidP="00C905D8">
            <w:pPr>
              <w:autoSpaceDE w:val="0"/>
              <w:autoSpaceDN w:val="0"/>
              <w:adjustRightInd w:val="0"/>
              <w:jc w:val="both"/>
              <w:rPr>
                <w:rFonts w:ascii="Arial" w:hAnsi="Arial" w:cs="Arial"/>
                <w:sz w:val="16"/>
                <w:szCs w:val="16"/>
              </w:rPr>
            </w:pPr>
          </w:p>
        </w:tc>
        <w:tc>
          <w:tcPr>
            <w:tcW w:w="1000" w:type="pct"/>
          </w:tcPr>
          <w:p w:rsidR="001E32E1" w:rsidRPr="00387572"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rPr>
              <w:t>1</w:t>
            </w:r>
            <w:r w:rsidRPr="00387572">
              <w:rPr>
                <w:rFonts w:ascii="Arial" w:hAnsi="Arial" w:cs="Arial"/>
                <w:sz w:val="16"/>
                <w:szCs w:val="16"/>
              </w:rPr>
              <w:t>.</w:t>
            </w:r>
          </w:p>
          <w:p w:rsidR="001E32E1" w:rsidRPr="00387572"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t>Un (01) ejemplar impreso y uno (01) en formato digital (*1) del instrumento de gestión ambiental</w:t>
            </w:r>
            <w:r>
              <w:rPr>
                <w:rFonts w:ascii="Arial" w:hAnsi="Arial" w:cs="Arial"/>
                <w:sz w:val="16"/>
                <w:szCs w:val="16"/>
              </w:rPr>
              <w:t xml:space="preserve"> (*2)</w:t>
            </w:r>
            <w:r w:rsidRPr="00387572">
              <w:rPr>
                <w:rFonts w:ascii="Arial" w:hAnsi="Arial" w:cs="Arial"/>
                <w:sz w:val="16"/>
                <w:szCs w:val="16"/>
              </w:rPr>
              <w:t>, de acuerdo a los Anexos del Reglamento de la Ley del SEIA, debidamente foliado y suscrito por el titular, el representante de la Consultora Ambiental que lo elaboró (con inscripción vigente en el Registro de entidades autorizadas para la elaboración de estudios ambientales para proyectos de inversión del sector pesquero y acuícola) y los profesionales que participaron en su elaboración.</w:t>
            </w:r>
          </w:p>
          <w:p w:rsidR="001E32E1" w:rsidRPr="00387572" w:rsidRDefault="001E32E1" w:rsidP="00F93F9C">
            <w:pPr>
              <w:autoSpaceDE w:val="0"/>
              <w:autoSpaceDN w:val="0"/>
              <w:adjustRightInd w:val="0"/>
              <w:jc w:val="both"/>
              <w:rPr>
                <w:rFonts w:ascii="Arial" w:hAnsi="Arial" w:cs="Arial"/>
                <w:sz w:val="16"/>
                <w:szCs w:val="16"/>
              </w:rPr>
            </w:pPr>
            <w:r>
              <w:rPr>
                <w:rFonts w:ascii="Arial" w:hAnsi="Arial" w:cs="Arial"/>
                <w:b/>
                <w:bCs/>
                <w:sz w:val="16"/>
                <w:szCs w:val="16"/>
                <w:lang w:eastAsia="es-PE"/>
              </w:rPr>
              <w:t>En c</w:t>
            </w:r>
            <w:r w:rsidRPr="00387572">
              <w:rPr>
                <w:rFonts w:ascii="Arial" w:hAnsi="Arial" w:cs="Arial"/>
                <w:b/>
                <w:bCs/>
                <w:sz w:val="16"/>
                <w:szCs w:val="16"/>
                <w:lang w:eastAsia="es-PE"/>
              </w:rPr>
              <w:t>aso que la autoridad competente lo determine</w:t>
            </w:r>
          </w:p>
          <w:p w:rsidR="001E32E1"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t>Inspección técnica (*</w:t>
            </w:r>
            <w:r>
              <w:rPr>
                <w:rFonts w:ascii="Arial" w:hAnsi="Arial" w:cs="Arial"/>
                <w:sz w:val="16"/>
                <w:szCs w:val="16"/>
              </w:rPr>
              <w:t>3</w:t>
            </w:r>
            <w:r w:rsidRPr="00387572">
              <w:rPr>
                <w:rFonts w:ascii="Arial" w:hAnsi="Arial" w:cs="Arial"/>
                <w:sz w:val="16"/>
                <w:szCs w:val="16"/>
              </w:rPr>
              <w:t>).</w:t>
            </w:r>
          </w:p>
          <w:p w:rsidR="001E32E1" w:rsidRPr="00387572" w:rsidRDefault="001E32E1" w:rsidP="00F93F9C">
            <w:pPr>
              <w:autoSpaceDE w:val="0"/>
              <w:autoSpaceDN w:val="0"/>
              <w:adjustRightInd w:val="0"/>
              <w:jc w:val="both"/>
              <w:rPr>
                <w:rFonts w:ascii="Arial" w:hAnsi="Arial" w:cs="Arial"/>
                <w:b/>
                <w:sz w:val="16"/>
                <w:szCs w:val="16"/>
              </w:rPr>
            </w:pPr>
            <w:r w:rsidRPr="00387572">
              <w:rPr>
                <w:rFonts w:ascii="Arial" w:hAnsi="Arial" w:cs="Arial"/>
                <w:b/>
                <w:sz w:val="16"/>
                <w:szCs w:val="16"/>
              </w:rPr>
              <w:t>En caso de actividades acuícolas que se encuentren emplazadas en cuerpos de agua (marinas, lagos, lagunas y otros):</w:t>
            </w:r>
          </w:p>
          <w:p w:rsidR="001E32E1" w:rsidRPr="00387572"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t>Copia simple de Reserva de Área Acuática.</w:t>
            </w:r>
          </w:p>
          <w:p w:rsidR="001E32E1" w:rsidRPr="00387572" w:rsidRDefault="001E32E1" w:rsidP="00F93F9C">
            <w:pPr>
              <w:autoSpaceDE w:val="0"/>
              <w:autoSpaceDN w:val="0"/>
              <w:adjustRightInd w:val="0"/>
              <w:jc w:val="both"/>
              <w:rPr>
                <w:rFonts w:ascii="Arial" w:hAnsi="Arial" w:cs="Arial"/>
                <w:sz w:val="16"/>
                <w:szCs w:val="16"/>
              </w:rPr>
            </w:pPr>
          </w:p>
        </w:tc>
        <w:tc>
          <w:tcPr>
            <w:tcW w:w="238" w:type="pct"/>
          </w:tcPr>
          <w:p w:rsidR="001E32E1" w:rsidRPr="00387572" w:rsidRDefault="001E32E1" w:rsidP="0003167C">
            <w:pPr>
              <w:autoSpaceDE w:val="0"/>
              <w:autoSpaceDN w:val="0"/>
              <w:adjustRightInd w:val="0"/>
              <w:ind w:left="-105" w:right="-108"/>
              <w:jc w:val="center"/>
              <w:rPr>
                <w:rFonts w:ascii="Arial" w:hAnsi="Arial" w:cs="Arial"/>
                <w:sz w:val="16"/>
                <w:szCs w:val="16"/>
              </w:rPr>
            </w:pPr>
            <w:r w:rsidRPr="00387572">
              <w:rPr>
                <w:rFonts w:ascii="Arial" w:hAnsi="Arial" w:cs="Arial"/>
                <w:sz w:val="16"/>
                <w:szCs w:val="16"/>
              </w:rPr>
              <w:t xml:space="preserve">Formulario </w:t>
            </w:r>
          </w:p>
          <w:p w:rsidR="001E32E1" w:rsidRPr="00387572" w:rsidRDefault="00B5596E" w:rsidP="0003167C">
            <w:pPr>
              <w:autoSpaceDE w:val="0"/>
              <w:autoSpaceDN w:val="0"/>
              <w:adjustRightInd w:val="0"/>
              <w:ind w:left="-105" w:right="-108"/>
              <w:jc w:val="center"/>
              <w:rPr>
                <w:rFonts w:ascii="Arial" w:hAnsi="Arial" w:cs="Arial"/>
                <w:sz w:val="16"/>
                <w:szCs w:val="16"/>
              </w:rPr>
            </w:pPr>
            <w:r>
              <w:rPr>
                <w:rFonts w:ascii="Arial" w:hAnsi="Arial" w:cs="Arial"/>
                <w:sz w:val="16"/>
                <w:szCs w:val="16"/>
              </w:rPr>
              <w:t>N° DGAAMPA-</w:t>
            </w:r>
            <w:r w:rsidR="001E32E1">
              <w:rPr>
                <w:rFonts w:ascii="Arial" w:hAnsi="Arial" w:cs="Arial"/>
                <w:sz w:val="16"/>
                <w:szCs w:val="16"/>
              </w:rPr>
              <w:t>001</w:t>
            </w:r>
          </w:p>
        </w:tc>
        <w:tc>
          <w:tcPr>
            <w:tcW w:w="240" w:type="pct"/>
            <w:shd w:val="clear" w:color="auto" w:fill="auto"/>
          </w:tcPr>
          <w:p w:rsidR="001E32E1" w:rsidRPr="00387572" w:rsidRDefault="001E32E1" w:rsidP="00F93F9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218" w:type="pct"/>
            <w:shd w:val="clear" w:color="auto" w:fill="auto"/>
          </w:tcPr>
          <w:p w:rsidR="001E32E1" w:rsidRPr="00387572" w:rsidRDefault="001E32E1" w:rsidP="00F93F9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174"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p>
        </w:tc>
        <w:tc>
          <w:tcPr>
            <w:tcW w:w="130"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p>
        </w:tc>
        <w:tc>
          <w:tcPr>
            <w:tcW w:w="174"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90 (Noventa)</w:t>
            </w:r>
          </w:p>
        </w:tc>
        <w:tc>
          <w:tcPr>
            <w:tcW w:w="435" w:type="pct"/>
            <w:shd w:val="clear" w:color="auto" w:fill="auto"/>
          </w:tcPr>
          <w:p w:rsidR="001E32E1" w:rsidRPr="006B169A" w:rsidRDefault="001E32E1" w:rsidP="00F93F9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1E32E1" w:rsidRPr="00387572" w:rsidRDefault="001E32E1" w:rsidP="00F93F9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1E32E1" w:rsidRPr="00387572" w:rsidRDefault="001E32E1" w:rsidP="00F93F9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1E32E1" w:rsidRPr="00387572" w:rsidRDefault="001E32E1" w:rsidP="00F93F9C">
            <w:pPr>
              <w:autoSpaceDE w:val="0"/>
              <w:autoSpaceDN w:val="0"/>
              <w:adjustRightInd w:val="0"/>
              <w:ind w:left="-108" w:right="-108"/>
              <w:jc w:val="center"/>
              <w:rPr>
                <w:rFonts w:ascii="Arial" w:hAnsi="Arial" w:cs="Arial"/>
                <w:sz w:val="16"/>
                <w:szCs w:val="16"/>
              </w:rPr>
            </w:pPr>
          </w:p>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1E32E1" w:rsidRPr="00387572" w:rsidRDefault="001E32E1" w:rsidP="00F93F9C">
            <w:pPr>
              <w:autoSpaceDE w:val="0"/>
              <w:autoSpaceDN w:val="0"/>
              <w:adjustRightInd w:val="0"/>
              <w:jc w:val="center"/>
              <w:rPr>
                <w:rFonts w:ascii="Arial" w:hAnsi="Arial" w:cs="Arial"/>
                <w:sz w:val="16"/>
                <w:szCs w:val="16"/>
              </w:rPr>
            </w:pPr>
          </w:p>
          <w:p w:rsidR="001E32E1" w:rsidRPr="00387572" w:rsidRDefault="001E32E1" w:rsidP="00F93F9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1E32E1" w:rsidRPr="00387572" w:rsidRDefault="001E32E1" w:rsidP="00F93F9C">
            <w:pPr>
              <w:autoSpaceDE w:val="0"/>
              <w:autoSpaceDN w:val="0"/>
              <w:adjustRightInd w:val="0"/>
              <w:jc w:val="center"/>
              <w:rPr>
                <w:rFonts w:ascii="Arial" w:hAnsi="Arial" w:cs="Arial"/>
                <w:sz w:val="16"/>
                <w:szCs w:val="16"/>
              </w:rPr>
            </w:pPr>
          </w:p>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524143" w:rsidRPr="000951BA" w:rsidTr="009776BD">
        <w:trPr>
          <w:trHeight w:val="245"/>
        </w:trPr>
        <w:tc>
          <w:tcPr>
            <w:tcW w:w="169" w:type="pct"/>
          </w:tcPr>
          <w:p w:rsidR="00C905D8" w:rsidRPr="005111A2" w:rsidRDefault="00C905D8" w:rsidP="00C905D8">
            <w:pPr>
              <w:autoSpaceDE w:val="0"/>
              <w:autoSpaceDN w:val="0"/>
              <w:adjustRightInd w:val="0"/>
              <w:jc w:val="center"/>
              <w:rPr>
                <w:rFonts w:ascii="Arial" w:hAnsi="Arial" w:cs="Arial"/>
                <w:b/>
                <w:sz w:val="16"/>
                <w:szCs w:val="16"/>
              </w:rPr>
            </w:pPr>
            <w:r w:rsidRPr="005111A2">
              <w:rPr>
                <w:rFonts w:ascii="Arial" w:hAnsi="Arial" w:cs="Arial"/>
                <w:b/>
                <w:sz w:val="16"/>
                <w:szCs w:val="16"/>
              </w:rPr>
              <w:lastRenderedPageBreak/>
              <w:t>27</w:t>
            </w:r>
          </w:p>
        </w:tc>
        <w:tc>
          <w:tcPr>
            <w:tcW w:w="831" w:type="pct"/>
          </w:tcPr>
          <w:p w:rsidR="00C905D8" w:rsidRDefault="00C905D8" w:rsidP="00C905D8">
            <w:pPr>
              <w:pStyle w:val="Prrafodelista"/>
              <w:autoSpaceDE w:val="0"/>
              <w:autoSpaceDN w:val="0"/>
              <w:adjustRightInd w:val="0"/>
              <w:ind w:left="0" w:firstLine="13"/>
              <w:jc w:val="both"/>
              <w:rPr>
                <w:rFonts w:ascii="Arial" w:hAnsi="Arial" w:cs="Arial"/>
                <w:b/>
                <w:sz w:val="16"/>
                <w:szCs w:val="16"/>
              </w:rPr>
            </w:pPr>
            <w:r w:rsidRPr="005111A2">
              <w:rPr>
                <w:rFonts w:ascii="Arial" w:hAnsi="Arial" w:cs="Arial"/>
                <w:b/>
                <w:sz w:val="16"/>
                <w:szCs w:val="16"/>
              </w:rPr>
              <w:t>CONSTANCIA DE VERIFICACIÓN DE IMPLEMENTACIÓN O ACTUALIZACION DE LOS INSTRUMENTOS DE GESTION AMBIENTAL Y DE CAPACIDADES INSTALADAS DE LAS ACTIVIDADES DE CONSUMO HUMANO DIRECTO</w:t>
            </w:r>
          </w:p>
          <w:p w:rsidR="001D20D8" w:rsidRPr="005111A2" w:rsidRDefault="001D20D8" w:rsidP="00C905D8">
            <w:pPr>
              <w:pStyle w:val="Prrafodelista"/>
              <w:autoSpaceDE w:val="0"/>
              <w:autoSpaceDN w:val="0"/>
              <w:adjustRightInd w:val="0"/>
              <w:ind w:left="0" w:firstLine="13"/>
              <w:jc w:val="both"/>
              <w:rPr>
                <w:rFonts w:ascii="Arial" w:hAnsi="Arial" w:cs="Arial"/>
                <w:b/>
                <w:sz w:val="16"/>
                <w:szCs w:val="16"/>
              </w:rPr>
            </w:pPr>
          </w:p>
          <w:p w:rsidR="00C905D8" w:rsidRPr="005111A2"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5111A2">
              <w:rPr>
                <w:rFonts w:ascii="Arial" w:hAnsi="Arial" w:cs="Arial"/>
                <w:sz w:val="16"/>
                <w:szCs w:val="16"/>
              </w:rPr>
              <w:t>Artículos 130, 131 y 132 de la Ley General del Ambiente, Ley Nº 28611, (30.10.05).</w:t>
            </w:r>
          </w:p>
          <w:p w:rsidR="00C905D8" w:rsidRPr="005111A2"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5111A2">
              <w:rPr>
                <w:rFonts w:ascii="Arial" w:hAnsi="Arial" w:cs="Arial"/>
                <w:sz w:val="16"/>
                <w:szCs w:val="16"/>
              </w:rPr>
              <w:t>Artículo 45 de la Ley General de Pesca, Decreto Ley N° 25977, (22.12.92).</w:t>
            </w:r>
          </w:p>
          <w:p w:rsidR="00C905D8" w:rsidRPr="005111A2"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5111A2">
              <w:rPr>
                <w:rFonts w:ascii="Arial" w:hAnsi="Arial" w:cs="Arial"/>
                <w:sz w:val="16"/>
                <w:szCs w:val="16"/>
              </w:rPr>
              <w:t>Ley del Sistema Nacional de Evaluación del Impacto Ambiental, Ley N° 27446, (23.04.01).</w:t>
            </w:r>
          </w:p>
          <w:p w:rsidR="00C905D8" w:rsidRPr="00C905D8"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C905D8">
              <w:rPr>
                <w:rFonts w:ascii="Arial" w:hAnsi="Arial" w:cs="Arial"/>
                <w:sz w:val="16"/>
                <w:szCs w:val="16"/>
              </w:rPr>
              <w:t>Artículo 77 del Reglamento de la Ley del Sistema Nacional de Evaluación de Impacto Ambiental, Decreto Supremo N° 019-2009-MINAM, (25.09.099).</w:t>
            </w:r>
          </w:p>
          <w:p w:rsidR="00C905D8" w:rsidRDefault="00C905D8"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Pr="005111A2" w:rsidRDefault="0003167C" w:rsidP="00C905D8">
            <w:pPr>
              <w:pStyle w:val="Prrafodelista"/>
              <w:autoSpaceDE w:val="0"/>
              <w:autoSpaceDN w:val="0"/>
              <w:adjustRightInd w:val="0"/>
              <w:ind w:left="155"/>
              <w:jc w:val="both"/>
              <w:rPr>
                <w:rFonts w:ascii="Arial" w:hAnsi="Arial" w:cs="Arial"/>
                <w:sz w:val="16"/>
                <w:szCs w:val="16"/>
              </w:rPr>
            </w:pPr>
          </w:p>
        </w:tc>
        <w:tc>
          <w:tcPr>
            <w:tcW w:w="1000" w:type="pct"/>
          </w:tcPr>
          <w:p w:rsidR="00C905D8" w:rsidRPr="000B6FB8" w:rsidRDefault="00C905D8" w:rsidP="001B5963">
            <w:pPr>
              <w:pStyle w:val="Prrafodelista"/>
              <w:numPr>
                <w:ilvl w:val="0"/>
                <w:numId w:val="121"/>
              </w:numPr>
              <w:autoSpaceDE w:val="0"/>
              <w:autoSpaceDN w:val="0"/>
              <w:adjustRightInd w:val="0"/>
              <w:ind w:left="320" w:hanging="284"/>
              <w:jc w:val="both"/>
              <w:rPr>
                <w:rFonts w:ascii="Arial" w:hAnsi="Arial" w:cs="Arial"/>
                <w:sz w:val="16"/>
                <w:szCs w:val="16"/>
              </w:rPr>
            </w:pPr>
            <w:r w:rsidRPr="000B6FB8">
              <w:rPr>
                <w:rFonts w:ascii="Arial" w:hAnsi="Arial" w:cs="Arial"/>
                <w:sz w:val="16"/>
                <w:szCs w:val="16"/>
              </w:rPr>
              <w:t>Solicitud dirigida al Director/a General de la Dirección General de Asuntos Ambientales Pesqueros y Acuícolas, con carácter de declaración jurada y obligatoria según Formulario DGAAMPA-024.</w:t>
            </w:r>
          </w:p>
          <w:p w:rsidR="00C905D8" w:rsidRPr="000B6FB8" w:rsidRDefault="00C905D8" w:rsidP="001B5963">
            <w:pPr>
              <w:pStyle w:val="Prrafodelista"/>
              <w:numPr>
                <w:ilvl w:val="0"/>
                <w:numId w:val="121"/>
              </w:numPr>
              <w:autoSpaceDE w:val="0"/>
              <w:autoSpaceDN w:val="0"/>
              <w:adjustRightInd w:val="0"/>
              <w:ind w:left="320" w:hanging="284"/>
              <w:jc w:val="both"/>
              <w:rPr>
                <w:rFonts w:ascii="Arial" w:hAnsi="Arial" w:cs="Arial"/>
                <w:sz w:val="16"/>
                <w:szCs w:val="16"/>
              </w:rPr>
            </w:pPr>
            <w:r w:rsidRPr="000B6FB8">
              <w:rPr>
                <w:rFonts w:ascii="Arial" w:hAnsi="Arial" w:cs="Arial"/>
                <w:sz w:val="16"/>
                <w:szCs w:val="16"/>
              </w:rPr>
              <w:t>Contar con Protocolo Sanit</w:t>
            </w:r>
            <w:r>
              <w:rPr>
                <w:rFonts w:ascii="Arial" w:hAnsi="Arial" w:cs="Arial"/>
                <w:sz w:val="16"/>
                <w:szCs w:val="16"/>
              </w:rPr>
              <w:t>ario expedido por el SANIPES (*1)</w:t>
            </w:r>
            <w:r w:rsidRPr="000B6FB8">
              <w:rPr>
                <w:rFonts w:ascii="Arial" w:hAnsi="Arial" w:cs="Arial"/>
                <w:sz w:val="16"/>
                <w:szCs w:val="16"/>
              </w:rPr>
              <w:t>.</w:t>
            </w:r>
          </w:p>
          <w:p w:rsidR="00C905D8" w:rsidRPr="000B6FB8" w:rsidRDefault="00C905D8" w:rsidP="001B5963">
            <w:pPr>
              <w:pStyle w:val="Prrafodelista"/>
              <w:numPr>
                <w:ilvl w:val="0"/>
                <w:numId w:val="121"/>
              </w:numPr>
              <w:autoSpaceDE w:val="0"/>
              <w:autoSpaceDN w:val="0"/>
              <w:adjustRightInd w:val="0"/>
              <w:ind w:left="320" w:hanging="284"/>
              <w:jc w:val="both"/>
              <w:rPr>
                <w:rFonts w:ascii="Arial" w:hAnsi="Arial" w:cs="Arial"/>
                <w:sz w:val="16"/>
                <w:szCs w:val="16"/>
              </w:rPr>
            </w:pPr>
            <w:r w:rsidRPr="000B6FB8">
              <w:rPr>
                <w:rFonts w:ascii="Arial" w:hAnsi="Arial" w:cs="Arial"/>
                <w:sz w:val="16"/>
                <w:szCs w:val="16"/>
              </w:rPr>
              <w:t>Inspección técnica.</w:t>
            </w:r>
          </w:p>
        </w:tc>
        <w:tc>
          <w:tcPr>
            <w:tcW w:w="238" w:type="pct"/>
          </w:tcPr>
          <w:p w:rsidR="00C905D8" w:rsidRPr="000B6FB8" w:rsidRDefault="00C905D8" w:rsidP="00C905D8">
            <w:pPr>
              <w:autoSpaceDE w:val="0"/>
              <w:autoSpaceDN w:val="0"/>
              <w:adjustRightInd w:val="0"/>
              <w:ind w:left="-108" w:right="-108"/>
              <w:jc w:val="center"/>
              <w:rPr>
                <w:rFonts w:ascii="Arial" w:hAnsi="Arial" w:cs="Arial"/>
                <w:sz w:val="16"/>
                <w:szCs w:val="16"/>
              </w:rPr>
            </w:pPr>
            <w:r w:rsidRPr="000B6FB8">
              <w:rPr>
                <w:rFonts w:ascii="Arial" w:hAnsi="Arial" w:cs="Arial"/>
                <w:sz w:val="16"/>
                <w:szCs w:val="16"/>
              </w:rPr>
              <w:t>Formulario DGAAMPA-024</w:t>
            </w:r>
          </w:p>
        </w:tc>
        <w:tc>
          <w:tcPr>
            <w:tcW w:w="240" w:type="pct"/>
            <w:shd w:val="clear" w:color="auto" w:fill="auto"/>
          </w:tcPr>
          <w:p w:rsidR="00C905D8" w:rsidRPr="005111A2" w:rsidRDefault="00C905D8" w:rsidP="00C905D8">
            <w:pPr>
              <w:autoSpaceDE w:val="0"/>
              <w:autoSpaceDN w:val="0"/>
              <w:adjustRightInd w:val="0"/>
              <w:ind w:left="-108" w:right="-155"/>
              <w:rPr>
                <w:rFonts w:ascii="Arial" w:hAnsi="Arial" w:cs="Arial"/>
                <w:sz w:val="16"/>
                <w:szCs w:val="16"/>
              </w:rPr>
            </w:pPr>
            <w:r w:rsidRPr="005111A2">
              <w:rPr>
                <w:rFonts w:ascii="Arial" w:hAnsi="Arial" w:cs="Arial"/>
                <w:sz w:val="16"/>
                <w:szCs w:val="16"/>
              </w:rPr>
              <w:t>Gratuito</w:t>
            </w:r>
          </w:p>
        </w:tc>
        <w:tc>
          <w:tcPr>
            <w:tcW w:w="218" w:type="pct"/>
            <w:shd w:val="clear" w:color="auto" w:fill="auto"/>
          </w:tcPr>
          <w:p w:rsidR="00C905D8" w:rsidRPr="005111A2" w:rsidRDefault="00C905D8" w:rsidP="00C905D8">
            <w:pPr>
              <w:autoSpaceDE w:val="0"/>
              <w:autoSpaceDN w:val="0"/>
              <w:adjustRightInd w:val="0"/>
              <w:ind w:left="-108" w:right="-155"/>
              <w:jc w:val="center"/>
              <w:rPr>
                <w:rFonts w:ascii="Arial" w:hAnsi="Arial" w:cs="Arial"/>
                <w:sz w:val="16"/>
                <w:szCs w:val="16"/>
              </w:rPr>
            </w:pPr>
            <w:r w:rsidRPr="005111A2">
              <w:rPr>
                <w:rFonts w:ascii="Arial" w:hAnsi="Arial" w:cs="Arial"/>
                <w:sz w:val="16"/>
                <w:szCs w:val="16"/>
              </w:rPr>
              <w:t>Gratuito</w:t>
            </w:r>
          </w:p>
        </w:tc>
        <w:tc>
          <w:tcPr>
            <w:tcW w:w="174"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p>
        </w:tc>
        <w:tc>
          <w:tcPr>
            <w:tcW w:w="130"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p>
        </w:tc>
        <w:tc>
          <w:tcPr>
            <w:tcW w:w="174"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X</w:t>
            </w:r>
          </w:p>
        </w:tc>
        <w:tc>
          <w:tcPr>
            <w:tcW w:w="304"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lang w:eastAsia="es-PE"/>
              </w:rPr>
              <w:t>Quince (15)</w:t>
            </w:r>
          </w:p>
        </w:tc>
        <w:tc>
          <w:tcPr>
            <w:tcW w:w="435" w:type="pct"/>
            <w:shd w:val="clear" w:color="auto" w:fill="auto"/>
          </w:tcPr>
          <w:p w:rsidR="00C905D8" w:rsidRPr="00AD1001" w:rsidRDefault="00C905D8" w:rsidP="00C905D8">
            <w:pPr>
              <w:pStyle w:val="Prrafodelista"/>
              <w:autoSpaceDE w:val="0"/>
              <w:autoSpaceDN w:val="0"/>
              <w:adjustRightInd w:val="0"/>
              <w:ind w:left="-100"/>
              <w:jc w:val="center"/>
              <w:rPr>
                <w:rFonts w:ascii="Arial" w:hAnsi="Arial" w:cs="Arial"/>
                <w:sz w:val="16"/>
                <w:szCs w:val="16"/>
              </w:rPr>
            </w:pPr>
            <w:r w:rsidRPr="00AD1001">
              <w:rPr>
                <w:rFonts w:ascii="Arial" w:hAnsi="Arial" w:cs="Arial"/>
                <w:sz w:val="16"/>
                <w:szCs w:val="16"/>
              </w:rPr>
              <w:t>Oficina de Gestión Documentaria y Archivo</w:t>
            </w:r>
          </w:p>
        </w:tc>
        <w:tc>
          <w:tcPr>
            <w:tcW w:w="348" w:type="pct"/>
            <w:shd w:val="clear" w:color="auto" w:fill="auto"/>
            <w:tcMar>
              <w:top w:w="57" w:type="dxa"/>
            </w:tcMar>
          </w:tcPr>
          <w:p w:rsidR="00C905D8" w:rsidRPr="005111A2" w:rsidRDefault="00C905D8" w:rsidP="00C905D8">
            <w:pPr>
              <w:autoSpaceDE w:val="0"/>
              <w:autoSpaceDN w:val="0"/>
              <w:adjustRightInd w:val="0"/>
              <w:ind w:left="-108" w:right="-108"/>
              <w:jc w:val="center"/>
              <w:rPr>
                <w:rFonts w:ascii="Arial" w:eastAsia="Malgun Gothic" w:hAnsi="Arial" w:cs="Arial"/>
                <w:sz w:val="16"/>
                <w:szCs w:val="16"/>
              </w:rPr>
            </w:pPr>
            <w:r w:rsidRPr="005111A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C905D8" w:rsidRPr="005111A2" w:rsidRDefault="00C905D8" w:rsidP="00C905D8">
            <w:pPr>
              <w:autoSpaceDE w:val="0"/>
              <w:autoSpaceDN w:val="0"/>
              <w:adjustRightInd w:val="0"/>
              <w:ind w:left="-108" w:right="-108"/>
              <w:jc w:val="center"/>
              <w:rPr>
                <w:rFonts w:ascii="Arial" w:hAnsi="Arial" w:cs="Arial"/>
                <w:sz w:val="16"/>
                <w:szCs w:val="16"/>
              </w:rPr>
            </w:pPr>
            <w:r w:rsidRPr="005111A2">
              <w:rPr>
                <w:rFonts w:ascii="Arial" w:hAnsi="Arial" w:cs="Arial"/>
                <w:sz w:val="16"/>
                <w:szCs w:val="16"/>
              </w:rPr>
              <w:t>Director(a) General de la Dirección General de Asuntos Ambientales Pesqueros y Acuícolas</w:t>
            </w:r>
          </w:p>
          <w:p w:rsidR="00C905D8" w:rsidRDefault="00C905D8" w:rsidP="00C905D8">
            <w:pPr>
              <w:autoSpaceDE w:val="0"/>
              <w:autoSpaceDN w:val="0"/>
              <w:adjustRightInd w:val="0"/>
              <w:ind w:left="-108" w:right="-108"/>
              <w:jc w:val="center"/>
              <w:rPr>
                <w:rFonts w:ascii="Arial" w:hAnsi="Arial" w:cs="Arial"/>
                <w:sz w:val="16"/>
                <w:szCs w:val="16"/>
              </w:rPr>
            </w:pPr>
          </w:p>
          <w:p w:rsidR="00C905D8" w:rsidRPr="005111A2" w:rsidRDefault="00C905D8" w:rsidP="00C905D8">
            <w:pPr>
              <w:autoSpaceDE w:val="0"/>
              <w:autoSpaceDN w:val="0"/>
              <w:adjustRightInd w:val="0"/>
              <w:ind w:left="-108" w:right="-108"/>
              <w:jc w:val="center"/>
              <w:rPr>
                <w:rFonts w:ascii="Arial" w:hAnsi="Arial" w:cs="Arial"/>
                <w:sz w:val="16"/>
                <w:szCs w:val="16"/>
              </w:rPr>
            </w:pPr>
            <w:r w:rsidRPr="005111A2">
              <w:rPr>
                <w:rFonts w:ascii="Arial" w:hAnsi="Arial" w:cs="Arial"/>
                <w:sz w:val="16"/>
                <w:szCs w:val="16"/>
              </w:rPr>
              <w:t>…………….</w:t>
            </w:r>
          </w:p>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Plazo para presentar el recurso: 15 días hábiles</w:t>
            </w:r>
          </w:p>
          <w:p w:rsidR="00C905D8"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ind w:left="-108" w:right="-108"/>
              <w:jc w:val="center"/>
              <w:rPr>
                <w:rFonts w:ascii="Arial" w:hAnsi="Arial" w:cs="Arial"/>
                <w:sz w:val="16"/>
                <w:szCs w:val="16"/>
              </w:rPr>
            </w:pPr>
            <w:r w:rsidRPr="005111A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Viceministro de Pesca y Acuicultura</w:t>
            </w: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r w:rsidRPr="005111A2">
              <w:rPr>
                <w:rFonts w:ascii="Arial" w:hAnsi="Arial" w:cs="Arial"/>
                <w:sz w:val="16"/>
                <w:szCs w:val="16"/>
              </w:rPr>
              <w:t>……………</w:t>
            </w:r>
          </w:p>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Plazo para presentar el recurso: 15 días hábiles</w:t>
            </w:r>
          </w:p>
          <w:p w:rsidR="00C905D8"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Plazo para resolver el recurso: 30 días hábiles</w:t>
            </w:r>
          </w:p>
        </w:tc>
      </w:tr>
      <w:tr w:rsidR="00C905D8" w:rsidRPr="000951BA" w:rsidTr="00524143">
        <w:trPr>
          <w:trHeight w:val="245"/>
        </w:trPr>
        <w:tc>
          <w:tcPr>
            <w:tcW w:w="5000" w:type="pct"/>
            <w:gridSpan w:val="14"/>
            <w:tcBorders>
              <w:right w:val="single" w:sz="4" w:space="0" w:color="auto"/>
            </w:tcBorders>
          </w:tcPr>
          <w:p w:rsidR="00C905D8" w:rsidRPr="005111A2" w:rsidRDefault="00C905D8" w:rsidP="00C905D8">
            <w:pPr>
              <w:autoSpaceDE w:val="0"/>
              <w:autoSpaceDN w:val="0"/>
              <w:adjustRightInd w:val="0"/>
              <w:rPr>
                <w:rFonts w:ascii="Arial" w:hAnsi="Arial" w:cs="Arial"/>
                <w:sz w:val="16"/>
                <w:szCs w:val="16"/>
              </w:rPr>
            </w:pPr>
            <w:r w:rsidRPr="00C905D8">
              <w:rPr>
                <w:rFonts w:ascii="Arial" w:hAnsi="Arial" w:cs="Arial"/>
                <w:sz w:val="16"/>
                <w:szCs w:val="16"/>
              </w:rPr>
              <w:t xml:space="preserve"> (*1) El administrado no requiere presentar documentos que acrediten el cumplimiento de este requisito, los cuales serán requeridos directamente al SANIPES por la DGAAMPA</w:t>
            </w:r>
            <w:r w:rsidRPr="005940A2">
              <w:rPr>
                <w:rFonts w:ascii="Calibri" w:hAnsi="Calibri"/>
                <w:sz w:val="14"/>
                <w:szCs w:val="14"/>
              </w:rPr>
              <w:t>.</w:t>
            </w:r>
          </w:p>
        </w:tc>
      </w:tr>
      <w:tr w:rsidR="0003167C" w:rsidRPr="000951BA" w:rsidTr="009776BD">
        <w:trPr>
          <w:trHeight w:val="245"/>
        </w:trPr>
        <w:tc>
          <w:tcPr>
            <w:tcW w:w="169" w:type="pct"/>
          </w:tcPr>
          <w:p w:rsidR="0003167C" w:rsidRPr="00171572" w:rsidRDefault="0003167C" w:rsidP="0003167C">
            <w:pPr>
              <w:autoSpaceDE w:val="0"/>
              <w:autoSpaceDN w:val="0"/>
              <w:adjustRightInd w:val="0"/>
              <w:jc w:val="center"/>
              <w:rPr>
                <w:rFonts w:ascii="Arial" w:hAnsi="Arial" w:cs="Arial"/>
                <w:b/>
                <w:sz w:val="16"/>
                <w:szCs w:val="16"/>
              </w:rPr>
            </w:pPr>
            <w:r w:rsidRPr="00171572">
              <w:rPr>
                <w:rFonts w:ascii="Arial" w:hAnsi="Arial" w:cs="Arial"/>
                <w:b/>
                <w:sz w:val="16"/>
                <w:szCs w:val="16"/>
              </w:rPr>
              <w:lastRenderedPageBreak/>
              <w:t>59</w:t>
            </w:r>
          </w:p>
        </w:tc>
        <w:tc>
          <w:tcPr>
            <w:tcW w:w="831" w:type="pct"/>
          </w:tcPr>
          <w:p w:rsidR="0003167C" w:rsidRPr="00171572" w:rsidRDefault="0003167C" w:rsidP="0003167C">
            <w:pPr>
              <w:pStyle w:val="Prrafodelista"/>
              <w:autoSpaceDE w:val="0"/>
              <w:autoSpaceDN w:val="0"/>
              <w:adjustRightInd w:val="0"/>
              <w:ind w:left="0" w:firstLine="13"/>
              <w:jc w:val="both"/>
              <w:rPr>
                <w:rFonts w:ascii="Arial" w:hAnsi="Arial" w:cs="Arial"/>
                <w:b/>
                <w:sz w:val="16"/>
                <w:szCs w:val="16"/>
              </w:rPr>
            </w:pPr>
            <w:r w:rsidRPr="00171572">
              <w:rPr>
                <w:rFonts w:ascii="Arial" w:hAnsi="Arial" w:cs="Arial"/>
                <w:b/>
                <w:sz w:val="16"/>
                <w:szCs w:val="16"/>
              </w:rPr>
              <w:t>CERTIFICACIÓN O ACTUALIZACIÓN DE DECLARACIÓN DE IMPACTO AMBIENTAL (DI</w:t>
            </w:r>
            <w:r>
              <w:rPr>
                <w:rFonts w:ascii="Arial" w:hAnsi="Arial" w:cs="Arial"/>
                <w:b/>
                <w:sz w:val="16"/>
                <w:szCs w:val="16"/>
              </w:rPr>
              <w:t>A), DE LA ACTIVIDAD ACUICOLA (*1</w:t>
            </w:r>
            <w:r w:rsidRPr="00171572">
              <w:rPr>
                <w:rFonts w:ascii="Arial" w:hAnsi="Arial" w:cs="Arial"/>
                <w:b/>
                <w:sz w:val="16"/>
                <w:szCs w:val="16"/>
              </w:rPr>
              <w:t>)</w:t>
            </w:r>
          </w:p>
          <w:p w:rsidR="0003167C" w:rsidRPr="00171572"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171572">
              <w:rPr>
                <w:rFonts w:ascii="Arial" w:hAnsi="Arial" w:cs="Arial"/>
                <w:bCs/>
                <w:sz w:val="16"/>
                <w:szCs w:val="16"/>
                <w:lang w:eastAsia="es-PE"/>
              </w:rPr>
              <w:t>Artículos 106 y 113 de la Ley N° 27444, (11/04/2001).</w:t>
            </w:r>
          </w:p>
          <w:p w:rsidR="0003167C" w:rsidRPr="00171572"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171572">
              <w:rPr>
                <w:rFonts w:ascii="Arial" w:hAnsi="Arial" w:cs="Arial"/>
                <w:bCs/>
                <w:sz w:val="16"/>
                <w:szCs w:val="16"/>
                <w:lang w:eastAsia="es-PE"/>
              </w:rPr>
              <w:t>Artículos 22 y 30 del Reglamento de la Ley del Sistema Nacional de Evaluación de Impacto Ambiental, aprobado por el D.S. 019-2009-MINAM.</w:t>
            </w:r>
          </w:p>
          <w:p w:rsidR="0003167C" w:rsidRPr="00171572"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171572">
              <w:rPr>
                <w:rFonts w:ascii="Arial" w:hAnsi="Arial" w:cs="Arial"/>
                <w:bCs/>
                <w:sz w:val="16"/>
                <w:szCs w:val="16"/>
                <w:lang w:eastAsia="es-PE"/>
              </w:rPr>
              <w:t>Artículo 11 del Reglamento de la Ley General de Acuicultura, aprobado por Decreto Supremo N° 003-2016-PRODUCE.</w:t>
            </w:r>
          </w:p>
          <w:p w:rsidR="0003167C"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03167C">
              <w:rPr>
                <w:rFonts w:ascii="Arial" w:hAnsi="Arial" w:cs="Arial"/>
                <w:bCs/>
                <w:sz w:val="16"/>
                <w:szCs w:val="16"/>
                <w:lang w:eastAsia="es-PE"/>
              </w:rPr>
              <w:t xml:space="preserve">Artículo 44°, Ley N° 27444, publicado </w:t>
            </w:r>
            <w:proofErr w:type="gramStart"/>
            <w:r w:rsidRPr="0003167C">
              <w:rPr>
                <w:rFonts w:ascii="Arial" w:hAnsi="Arial" w:cs="Arial"/>
                <w:bCs/>
                <w:sz w:val="16"/>
                <w:szCs w:val="16"/>
                <w:lang w:eastAsia="es-PE"/>
              </w:rPr>
              <w:t>el  11</w:t>
            </w:r>
            <w:proofErr w:type="gramEnd"/>
            <w:r w:rsidRPr="0003167C">
              <w:rPr>
                <w:rFonts w:ascii="Arial" w:hAnsi="Arial" w:cs="Arial"/>
                <w:bCs/>
                <w:sz w:val="16"/>
                <w:szCs w:val="16"/>
                <w:lang w:eastAsia="es-PE"/>
              </w:rPr>
              <w:t>/04/2001.</w:t>
            </w:r>
          </w:p>
          <w:p w:rsidR="00AF4D60" w:rsidRPr="00AF4D60" w:rsidRDefault="00AF4D60" w:rsidP="00AF4D60">
            <w:pPr>
              <w:autoSpaceDE w:val="0"/>
              <w:autoSpaceDN w:val="0"/>
              <w:adjustRightInd w:val="0"/>
              <w:jc w:val="both"/>
              <w:rPr>
                <w:rFonts w:ascii="Arial" w:hAnsi="Arial" w:cs="Arial"/>
                <w:bCs/>
                <w:sz w:val="16"/>
                <w:szCs w:val="16"/>
                <w:lang w:eastAsia="es-PE"/>
              </w:rPr>
            </w:pPr>
          </w:p>
        </w:tc>
        <w:tc>
          <w:tcPr>
            <w:tcW w:w="1000" w:type="pct"/>
          </w:tcPr>
          <w:p w:rsidR="0003167C" w:rsidRPr="000B6FB8" w:rsidRDefault="0003167C" w:rsidP="0003167C">
            <w:pPr>
              <w:pStyle w:val="Prrafodelista"/>
              <w:numPr>
                <w:ilvl w:val="0"/>
                <w:numId w:val="123"/>
              </w:numPr>
              <w:autoSpaceDE w:val="0"/>
              <w:autoSpaceDN w:val="0"/>
              <w:adjustRightInd w:val="0"/>
              <w:ind w:left="320" w:hanging="320"/>
              <w:jc w:val="both"/>
              <w:rPr>
                <w:rFonts w:ascii="Arial" w:hAnsi="Arial" w:cs="Arial"/>
                <w:sz w:val="16"/>
                <w:szCs w:val="16"/>
              </w:rPr>
            </w:pPr>
            <w:r w:rsidRPr="000B6FB8">
              <w:rPr>
                <w:rFonts w:ascii="Arial" w:hAnsi="Arial" w:cs="Arial"/>
                <w:sz w:val="16"/>
                <w:szCs w:val="16"/>
              </w:rPr>
              <w:t>Solicitud dirigida al Director/a General de la Dirección General de Asuntos Ambientales Pesqueros y Acuícolas con carácter de declaración jurada y obligatoria según Formulario DGAAMPA -025.</w:t>
            </w:r>
          </w:p>
          <w:p w:rsidR="0003167C" w:rsidRPr="000B6FB8" w:rsidRDefault="0003167C" w:rsidP="0003167C">
            <w:pPr>
              <w:pStyle w:val="Prrafodelista"/>
              <w:numPr>
                <w:ilvl w:val="0"/>
                <w:numId w:val="123"/>
              </w:numPr>
              <w:autoSpaceDE w:val="0"/>
              <w:autoSpaceDN w:val="0"/>
              <w:adjustRightInd w:val="0"/>
              <w:ind w:left="320" w:hanging="320"/>
              <w:jc w:val="both"/>
              <w:rPr>
                <w:rFonts w:ascii="Arial" w:hAnsi="Arial" w:cs="Arial"/>
                <w:sz w:val="16"/>
                <w:szCs w:val="16"/>
              </w:rPr>
            </w:pPr>
            <w:r w:rsidRPr="000B6FB8">
              <w:rPr>
                <w:rFonts w:ascii="Arial" w:hAnsi="Arial" w:cs="Arial"/>
                <w:sz w:val="16"/>
                <w:szCs w:val="16"/>
              </w:rPr>
              <w:t>Declaración de Impacto Ambiental (DIA) o actualización, elaborado por una consultora registrada y habilitada ante la autoridad competente, en dos (02) ejemplares físicos y en formato digital.</w:t>
            </w:r>
          </w:p>
          <w:p w:rsidR="0003167C" w:rsidRPr="000B6FB8" w:rsidRDefault="0003167C" w:rsidP="0003167C">
            <w:pPr>
              <w:pStyle w:val="Prrafodelista"/>
              <w:numPr>
                <w:ilvl w:val="0"/>
                <w:numId w:val="123"/>
              </w:numPr>
              <w:autoSpaceDE w:val="0"/>
              <w:autoSpaceDN w:val="0"/>
              <w:adjustRightInd w:val="0"/>
              <w:ind w:left="320" w:hanging="320"/>
              <w:jc w:val="both"/>
              <w:rPr>
                <w:rFonts w:ascii="Arial" w:hAnsi="Arial" w:cs="Arial"/>
                <w:sz w:val="16"/>
                <w:szCs w:val="16"/>
              </w:rPr>
            </w:pPr>
            <w:r w:rsidRPr="000B6FB8">
              <w:rPr>
                <w:rFonts w:ascii="Arial" w:hAnsi="Arial" w:cs="Arial"/>
                <w:sz w:val="16"/>
                <w:szCs w:val="16"/>
              </w:rPr>
              <w:t>Inspección técnica.</w:t>
            </w:r>
          </w:p>
        </w:tc>
        <w:tc>
          <w:tcPr>
            <w:tcW w:w="238" w:type="pct"/>
          </w:tcPr>
          <w:p w:rsidR="0003167C" w:rsidRPr="000B6FB8" w:rsidRDefault="0003167C" w:rsidP="0003167C">
            <w:pPr>
              <w:autoSpaceDE w:val="0"/>
              <w:autoSpaceDN w:val="0"/>
              <w:adjustRightInd w:val="0"/>
              <w:ind w:left="-108" w:right="-108"/>
              <w:jc w:val="center"/>
              <w:rPr>
                <w:rFonts w:ascii="Arial" w:hAnsi="Arial" w:cs="Arial"/>
                <w:sz w:val="16"/>
                <w:szCs w:val="16"/>
              </w:rPr>
            </w:pPr>
            <w:r w:rsidRPr="000B6FB8">
              <w:rPr>
                <w:rFonts w:ascii="Arial" w:hAnsi="Arial" w:cs="Arial"/>
                <w:sz w:val="16"/>
                <w:szCs w:val="16"/>
              </w:rPr>
              <w:t>Formulario DGAAMPA -025</w:t>
            </w:r>
          </w:p>
        </w:tc>
        <w:tc>
          <w:tcPr>
            <w:tcW w:w="240" w:type="pct"/>
            <w:shd w:val="clear" w:color="auto" w:fill="auto"/>
          </w:tcPr>
          <w:p w:rsidR="0003167C" w:rsidRPr="000B6FB8" w:rsidRDefault="0003167C" w:rsidP="0003167C">
            <w:pPr>
              <w:autoSpaceDE w:val="0"/>
              <w:autoSpaceDN w:val="0"/>
              <w:adjustRightInd w:val="0"/>
              <w:ind w:left="-108" w:right="-155"/>
              <w:rPr>
                <w:rFonts w:ascii="Arial" w:hAnsi="Arial" w:cs="Arial"/>
                <w:sz w:val="16"/>
                <w:szCs w:val="16"/>
              </w:rPr>
            </w:pPr>
            <w:r w:rsidRPr="000B6FB8">
              <w:rPr>
                <w:rFonts w:ascii="Arial" w:hAnsi="Arial" w:cs="Arial"/>
                <w:sz w:val="16"/>
                <w:szCs w:val="16"/>
              </w:rPr>
              <w:t>Gratuito</w:t>
            </w:r>
          </w:p>
        </w:tc>
        <w:tc>
          <w:tcPr>
            <w:tcW w:w="218" w:type="pct"/>
            <w:shd w:val="clear" w:color="auto" w:fill="auto"/>
          </w:tcPr>
          <w:p w:rsidR="0003167C" w:rsidRPr="00171572" w:rsidRDefault="0003167C" w:rsidP="0003167C">
            <w:pPr>
              <w:autoSpaceDE w:val="0"/>
              <w:autoSpaceDN w:val="0"/>
              <w:adjustRightInd w:val="0"/>
              <w:ind w:left="-108" w:right="-155"/>
              <w:jc w:val="center"/>
              <w:rPr>
                <w:rFonts w:ascii="Arial" w:hAnsi="Arial" w:cs="Arial"/>
                <w:sz w:val="16"/>
                <w:szCs w:val="16"/>
              </w:rPr>
            </w:pPr>
            <w:r w:rsidRPr="00171572">
              <w:rPr>
                <w:rFonts w:ascii="Arial" w:hAnsi="Arial" w:cs="Arial"/>
                <w:sz w:val="16"/>
                <w:szCs w:val="16"/>
              </w:rPr>
              <w:t>Gratuito</w:t>
            </w:r>
          </w:p>
        </w:tc>
        <w:tc>
          <w:tcPr>
            <w:tcW w:w="174" w:type="pct"/>
            <w:shd w:val="clear" w:color="auto" w:fill="auto"/>
          </w:tcPr>
          <w:p w:rsidR="0003167C" w:rsidRPr="00171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171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171572" w:rsidRDefault="0003167C" w:rsidP="0003167C">
            <w:pPr>
              <w:jc w:val="center"/>
              <w:rPr>
                <w:rFonts w:ascii="Arial" w:hAnsi="Arial" w:cs="Arial"/>
                <w:color w:val="000000"/>
                <w:sz w:val="16"/>
                <w:szCs w:val="16"/>
                <w:lang w:eastAsia="es-PE"/>
              </w:rPr>
            </w:pPr>
            <w:r w:rsidRPr="00171572">
              <w:rPr>
                <w:rFonts w:ascii="Arial" w:hAnsi="Arial" w:cs="Arial"/>
                <w:color w:val="000000"/>
                <w:sz w:val="16"/>
                <w:szCs w:val="16"/>
                <w:lang w:eastAsia="es-PE"/>
              </w:rPr>
              <w:t>X</w:t>
            </w:r>
          </w:p>
        </w:tc>
        <w:tc>
          <w:tcPr>
            <w:tcW w:w="304" w:type="pct"/>
            <w:shd w:val="clear" w:color="auto" w:fill="auto"/>
          </w:tcPr>
          <w:p w:rsidR="0003167C" w:rsidRPr="00171572" w:rsidRDefault="0003167C" w:rsidP="0003167C">
            <w:pPr>
              <w:jc w:val="center"/>
              <w:rPr>
                <w:rFonts w:ascii="Arial" w:hAnsi="Arial" w:cs="Arial"/>
                <w:color w:val="000000"/>
                <w:sz w:val="16"/>
                <w:szCs w:val="16"/>
                <w:lang w:eastAsia="es-PE"/>
              </w:rPr>
            </w:pPr>
            <w:r w:rsidRPr="00171572">
              <w:rPr>
                <w:rFonts w:ascii="Arial" w:hAnsi="Arial" w:cs="Arial"/>
                <w:color w:val="000000"/>
                <w:sz w:val="16"/>
                <w:szCs w:val="16"/>
                <w:lang w:eastAsia="es-PE"/>
              </w:rPr>
              <w:t>30 (treinta)</w:t>
            </w:r>
          </w:p>
        </w:tc>
        <w:tc>
          <w:tcPr>
            <w:tcW w:w="435" w:type="pct"/>
            <w:shd w:val="clear" w:color="auto" w:fill="auto"/>
          </w:tcPr>
          <w:p w:rsidR="0003167C" w:rsidRPr="00AD1001" w:rsidRDefault="0003167C" w:rsidP="0003167C">
            <w:pPr>
              <w:pStyle w:val="Prrafodelista"/>
              <w:autoSpaceDE w:val="0"/>
              <w:autoSpaceDN w:val="0"/>
              <w:adjustRightInd w:val="0"/>
              <w:ind w:left="-100"/>
              <w:jc w:val="center"/>
              <w:rPr>
                <w:rFonts w:ascii="Arial" w:hAnsi="Arial" w:cs="Arial"/>
                <w:sz w:val="16"/>
                <w:szCs w:val="16"/>
              </w:rPr>
            </w:pPr>
            <w:r w:rsidRPr="00AD1001">
              <w:rPr>
                <w:rFonts w:ascii="Arial" w:hAnsi="Arial" w:cs="Arial"/>
                <w:sz w:val="16"/>
                <w:szCs w:val="16"/>
              </w:rPr>
              <w:t>Oficina de Gestión Documentaria y Archivo</w:t>
            </w:r>
          </w:p>
        </w:tc>
        <w:tc>
          <w:tcPr>
            <w:tcW w:w="348" w:type="pct"/>
            <w:shd w:val="clear" w:color="auto" w:fill="auto"/>
            <w:tcMar>
              <w:top w:w="57" w:type="dxa"/>
            </w:tcMar>
          </w:tcPr>
          <w:p w:rsidR="0003167C" w:rsidRPr="00171572" w:rsidRDefault="0003167C" w:rsidP="0003167C">
            <w:pPr>
              <w:autoSpaceDE w:val="0"/>
              <w:autoSpaceDN w:val="0"/>
              <w:adjustRightInd w:val="0"/>
              <w:ind w:left="-108" w:right="-108"/>
              <w:jc w:val="center"/>
              <w:rPr>
                <w:rFonts w:ascii="Arial" w:eastAsia="Malgun Gothic" w:hAnsi="Arial" w:cs="Arial"/>
                <w:sz w:val="16"/>
                <w:szCs w:val="16"/>
              </w:rPr>
            </w:pPr>
            <w:r w:rsidRPr="00171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171572" w:rsidRDefault="0003167C" w:rsidP="0003167C">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Director(a) General de la Dirección General de Asuntos Ambientales Pesqueros y Acuícolas</w:t>
            </w:r>
          </w:p>
          <w:p w:rsidR="0003167C" w:rsidRPr="00171572" w:rsidRDefault="0003167C" w:rsidP="0003167C">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w:t>
            </w:r>
          </w:p>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Plazo para presentar el recurso: 15 días hábiles</w:t>
            </w:r>
          </w:p>
          <w:p w:rsidR="0003167C" w:rsidRPr="00171572" w:rsidRDefault="0003167C" w:rsidP="0003167C">
            <w:pPr>
              <w:autoSpaceDE w:val="0"/>
              <w:autoSpaceDN w:val="0"/>
              <w:adjustRightInd w:val="0"/>
              <w:jc w:val="center"/>
              <w:rPr>
                <w:rFonts w:ascii="Arial" w:hAnsi="Arial" w:cs="Arial"/>
                <w:sz w:val="16"/>
                <w:szCs w:val="16"/>
              </w:rPr>
            </w:pPr>
          </w:p>
          <w:p w:rsidR="0003167C" w:rsidRPr="00171572" w:rsidRDefault="0003167C" w:rsidP="0003167C">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Viceministro de Pesca y Acuicultura</w:t>
            </w: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r w:rsidRPr="00171572">
              <w:rPr>
                <w:rFonts w:ascii="Arial" w:hAnsi="Arial" w:cs="Arial"/>
                <w:sz w:val="16"/>
                <w:szCs w:val="16"/>
              </w:rPr>
              <w:t>……………</w:t>
            </w:r>
          </w:p>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Plazo para presentar el recurso: 15 días hábiles</w:t>
            </w:r>
          </w:p>
          <w:p w:rsidR="0003167C" w:rsidRPr="00171572" w:rsidRDefault="0003167C" w:rsidP="0003167C">
            <w:pPr>
              <w:autoSpaceDE w:val="0"/>
              <w:autoSpaceDN w:val="0"/>
              <w:adjustRightInd w:val="0"/>
              <w:jc w:val="center"/>
              <w:rPr>
                <w:rFonts w:ascii="Arial" w:hAnsi="Arial" w:cs="Arial"/>
                <w:sz w:val="16"/>
                <w:szCs w:val="16"/>
              </w:rPr>
            </w:pPr>
          </w:p>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Plazo para resolver el recurso: 30 días hábiles</w:t>
            </w:r>
          </w:p>
        </w:tc>
      </w:tr>
      <w:tr w:rsidR="0003167C" w:rsidRPr="000951BA" w:rsidTr="0003167C">
        <w:trPr>
          <w:trHeight w:val="245"/>
        </w:trPr>
        <w:tc>
          <w:tcPr>
            <w:tcW w:w="5000" w:type="pct"/>
            <w:gridSpan w:val="14"/>
            <w:tcBorders>
              <w:right w:val="single" w:sz="4" w:space="0" w:color="auto"/>
            </w:tcBorders>
          </w:tcPr>
          <w:p w:rsidR="0003167C" w:rsidRDefault="0003167C" w:rsidP="00AF4D60">
            <w:pPr>
              <w:tabs>
                <w:tab w:val="left" w:pos="1785"/>
              </w:tabs>
              <w:autoSpaceDE w:val="0"/>
              <w:autoSpaceDN w:val="0"/>
              <w:adjustRightInd w:val="0"/>
              <w:jc w:val="both"/>
              <w:rPr>
                <w:rFonts w:ascii="Arial" w:hAnsi="Arial" w:cs="Arial"/>
                <w:sz w:val="14"/>
                <w:szCs w:val="14"/>
              </w:rPr>
            </w:pPr>
            <w:r w:rsidRPr="001B630B">
              <w:rPr>
                <w:rFonts w:ascii="Arial" w:hAnsi="Arial" w:cs="Arial"/>
                <w:sz w:val="16"/>
                <w:szCs w:val="16"/>
              </w:rPr>
              <w:t>(*1</w:t>
            </w:r>
            <w:proofErr w:type="gramStart"/>
            <w:r w:rsidRPr="001B630B">
              <w:rPr>
                <w:rFonts w:ascii="Arial" w:hAnsi="Arial" w:cs="Arial"/>
                <w:sz w:val="16"/>
                <w:szCs w:val="16"/>
              </w:rPr>
              <w:t>)  Procedimiento</w:t>
            </w:r>
            <w:proofErr w:type="gramEnd"/>
            <w:r w:rsidRPr="001B630B">
              <w:rPr>
                <w:rFonts w:ascii="Arial" w:hAnsi="Arial" w:cs="Arial"/>
                <w:sz w:val="16"/>
                <w:szCs w:val="16"/>
              </w:rPr>
              <w:t xml:space="preserve"> que se encuentra transitoriamente a cargo de PRODUCE únicamente para el ámbito de la circunscripción territorial del Régimen Especial de Lima Metropolitana, hasta su inclusión en el tupa de dicha entidad, previa acreditación y recepción de funciones de acuerdo a la normatividad legal vigente</w:t>
            </w:r>
            <w:r w:rsidRPr="00B9009B">
              <w:rPr>
                <w:rFonts w:ascii="Arial" w:hAnsi="Arial" w:cs="Arial"/>
                <w:sz w:val="14"/>
                <w:szCs w:val="14"/>
              </w:rPr>
              <w:t>.</w:t>
            </w:r>
          </w:p>
          <w:p w:rsidR="00AF4D60" w:rsidRPr="00171572" w:rsidRDefault="00AF4D60" w:rsidP="00AF4D60">
            <w:pPr>
              <w:tabs>
                <w:tab w:val="left" w:pos="1785"/>
              </w:tabs>
              <w:autoSpaceDE w:val="0"/>
              <w:autoSpaceDN w:val="0"/>
              <w:adjustRightInd w:val="0"/>
              <w:rPr>
                <w:rFonts w:ascii="Arial" w:hAnsi="Arial" w:cs="Arial"/>
                <w:sz w:val="16"/>
                <w:szCs w:val="16"/>
              </w:rPr>
            </w:pPr>
          </w:p>
        </w:tc>
      </w:tr>
      <w:tr w:rsidR="0003167C" w:rsidRPr="000951BA" w:rsidTr="009776BD">
        <w:trPr>
          <w:trHeight w:val="245"/>
        </w:trPr>
        <w:tc>
          <w:tcPr>
            <w:tcW w:w="169" w:type="pct"/>
          </w:tcPr>
          <w:p w:rsidR="0003167C" w:rsidRPr="00171572" w:rsidRDefault="00AF4D60" w:rsidP="00AF4D60">
            <w:pPr>
              <w:autoSpaceDE w:val="0"/>
              <w:autoSpaceDN w:val="0"/>
              <w:adjustRightInd w:val="0"/>
              <w:jc w:val="center"/>
              <w:rPr>
                <w:rFonts w:ascii="Arial" w:hAnsi="Arial" w:cs="Arial"/>
                <w:sz w:val="16"/>
                <w:szCs w:val="16"/>
              </w:rPr>
            </w:pPr>
            <w:r w:rsidRPr="00AF4D60">
              <w:rPr>
                <w:rFonts w:ascii="Arial" w:hAnsi="Arial" w:cs="Arial"/>
                <w:b/>
                <w:sz w:val="16"/>
                <w:szCs w:val="16"/>
              </w:rPr>
              <w:t>61</w:t>
            </w:r>
          </w:p>
        </w:tc>
        <w:tc>
          <w:tcPr>
            <w:tcW w:w="831" w:type="pct"/>
          </w:tcPr>
          <w:p w:rsidR="0003167C" w:rsidRPr="00F872BC" w:rsidRDefault="0003167C" w:rsidP="0003167C">
            <w:pPr>
              <w:autoSpaceDE w:val="0"/>
              <w:autoSpaceDN w:val="0"/>
              <w:adjustRightInd w:val="0"/>
              <w:jc w:val="both"/>
              <w:rPr>
                <w:rFonts w:ascii="Arial" w:hAnsi="Arial" w:cs="Arial"/>
                <w:b/>
                <w:bCs/>
                <w:sz w:val="16"/>
                <w:szCs w:val="16"/>
                <w:lang w:eastAsia="es-PE"/>
              </w:rPr>
            </w:pPr>
            <w:r w:rsidRPr="00F872BC">
              <w:rPr>
                <w:rFonts w:ascii="Arial" w:hAnsi="Arial" w:cs="Arial"/>
                <w:b/>
                <w:bCs/>
                <w:sz w:val="16"/>
                <w:szCs w:val="16"/>
                <w:lang w:eastAsia="es-PE"/>
              </w:rPr>
              <w:t>ACTUALIZACIÓN DE INSTRUMENTOS DE GESTIÓN AMBIENTAL APROBADO PARA PROYECTOS DE INVERSIÓN DEL SECTOR PESQUERO Y ACUÍCOLA.</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F872BC">
              <w:rPr>
                <w:rFonts w:ascii="Arial" w:hAnsi="Arial" w:cs="Arial"/>
                <w:sz w:val="16"/>
                <w:szCs w:val="16"/>
              </w:rPr>
              <w:t>Artículos 29, 30, 50 y 53 del Reglamento de la Ley N° 27446, Ley del SEIA, aprobada por el Decreto Supremo N° 019-2009-MINAM (25.09.2009).</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F872BC">
              <w:rPr>
                <w:rFonts w:ascii="Arial" w:hAnsi="Arial" w:cs="Arial"/>
                <w:sz w:val="16"/>
                <w:szCs w:val="16"/>
              </w:rPr>
              <w:t>Artículo 1 y 29 de la Ley General de Pesca, aprobada por el Decreto Ley N° 25977 (22.12.1992).</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F872BC">
              <w:rPr>
                <w:rFonts w:ascii="Arial" w:hAnsi="Arial" w:cs="Arial"/>
                <w:sz w:val="16"/>
                <w:szCs w:val="16"/>
              </w:rPr>
              <w:t>Artículos 2, 76, 77, 78 y 95 del Reglamento de la Ley General de Pesca, aprobado por el Decreto Supremo N° 012-2001-PE (14.03.2001).</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F872BC">
              <w:rPr>
                <w:rFonts w:ascii="Arial" w:hAnsi="Arial" w:cs="Arial"/>
                <w:sz w:val="16"/>
                <w:szCs w:val="16"/>
              </w:rPr>
              <w:t xml:space="preserve">Artículo 122, numeral 1 del Texto Único Ordenado de la Ley N° 27444, aprobado por el Decreto </w:t>
            </w:r>
            <w:r w:rsidRPr="00F872BC">
              <w:rPr>
                <w:rFonts w:ascii="Arial" w:hAnsi="Arial" w:cs="Arial"/>
                <w:sz w:val="16"/>
                <w:szCs w:val="16"/>
              </w:rPr>
              <w:lastRenderedPageBreak/>
              <w:t>Supremo N° 006-2017-JUS (20.03.17)</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F872BC">
              <w:rPr>
                <w:rFonts w:ascii="Arial" w:hAnsi="Arial" w:cs="Arial"/>
                <w:sz w:val="16"/>
                <w:szCs w:val="16"/>
              </w:rPr>
              <w:t>Artículo 24 del Reglamento de la Ley General de Acuicultura, aprobada por el Decreto Supremo N° 003-2016-PRODUCE (25.03.2016).</w:t>
            </w:r>
          </w:p>
          <w:p w:rsidR="0003167C" w:rsidRDefault="0003167C" w:rsidP="00AF4D60">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C905D8">
              <w:rPr>
                <w:rFonts w:ascii="Arial" w:hAnsi="Arial" w:cs="Arial"/>
                <w:sz w:val="16"/>
                <w:szCs w:val="16"/>
              </w:rPr>
              <w:t>Artículos 132 de la Ley General del Ambiente, aprobada por la Ley Nº 28611 (15.10.2005).</w:t>
            </w:r>
            <w:r w:rsidR="00AF4D60">
              <w:rPr>
                <w:rFonts w:ascii="Arial" w:hAnsi="Arial" w:cs="Arial"/>
                <w:b/>
                <w:bCs/>
                <w:sz w:val="16"/>
                <w:szCs w:val="16"/>
                <w:lang w:eastAsia="es-PE"/>
              </w:rPr>
              <w:t xml:space="preserve"> </w:t>
            </w:r>
          </w:p>
          <w:p w:rsidR="0003167C" w:rsidRPr="006B169A" w:rsidRDefault="0003167C" w:rsidP="0003167C">
            <w:pPr>
              <w:autoSpaceDE w:val="0"/>
              <w:autoSpaceDN w:val="0"/>
              <w:adjustRightInd w:val="0"/>
              <w:jc w:val="both"/>
              <w:rPr>
                <w:rFonts w:ascii="Arial" w:hAnsi="Arial" w:cs="Arial"/>
                <w:b/>
                <w:bCs/>
                <w:sz w:val="16"/>
                <w:szCs w:val="16"/>
                <w:lang w:eastAsia="es-PE"/>
              </w:rPr>
            </w:pPr>
          </w:p>
        </w:tc>
        <w:tc>
          <w:tcPr>
            <w:tcW w:w="1000" w:type="pct"/>
          </w:tcPr>
          <w:p w:rsidR="0003167C" w:rsidRDefault="0003167C" w:rsidP="0003167C">
            <w:pPr>
              <w:pStyle w:val="Prrafodelista"/>
              <w:numPr>
                <w:ilvl w:val="0"/>
                <w:numId w:val="46"/>
              </w:numPr>
              <w:autoSpaceDE w:val="0"/>
              <w:autoSpaceDN w:val="0"/>
              <w:adjustRightInd w:val="0"/>
              <w:ind w:left="177" w:hanging="177"/>
              <w:jc w:val="both"/>
              <w:rPr>
                <w:rFonts w:ascii="Arial" w:hAnsi="Arial" w:cs="Arial"/>
                <w:sz w:val="16"/>
                <w:szCs w:val="16"/>
              </w:rPr>
            </w:pPr>
            <w:r w:rsidRPr="00F872BC">
              <w:rPr>
                <w:rFonts w:ascii="Arial" w:hAnsi="Arial" w:cs="Arial"/>
                <w:sz w:val="16"/>
                <w:szCs w:val="16"/>
              </w:rPr>
              <w:lastRenderedPageBreak/>
              <w:t>Solicitud dirigida al Director(a) General de la Dirección General de Asuntos Ambientales Pesqueros y Acuícolas con carácter de declaración jurada, según formulario DGAAMPA – 002.</w:t>
            </w:r>
          </w:p>
          <w:p w:rsidR="0003167C" w:rsidRDefault="0003167C" w:rsidP="0003167C">
            <w:pPr>
              <w:pStyle w:val="Prrafodelista"/>
              <w:numPr>
                <w:ilvl w:val="0"/>
                <w:numId w:val="46"/>
              </w:numPr>
              <w:autoSpaceDE w:val="0"/>
              <w:autoSpaceDN w:val="0"/>
              <w:adjustRightInd w:val="0"/>
              <w:ind w:left="177" w:hanging="177"/>
              <w:jc w:val="both"/>
              <w:rPr>
                <w:rFonts w:ascii="Arial" w:hAnsi="Arial" w:cs="Arial"/>
                <w:sz w:val="16"/>
                <w:szCs w:val="16"/>
              </w:rPr>
            </w:pPr>
            <w:r w:rsidRPr="00F872BC">
              <w:rPr>
                <w:rFonts w:ascii="Arial" w:hAnsi="Arial" w:cs="Arial"/>
                <w:sz w:val="16"/>
                <w:szCs w:val="16"/>
              </w:rPr>
              <w:t>Un (01) ejemplar impreso y uno (01) en formato digital (*1) de la actualización del instrumento de gestión ambiental (*2), debidamente foliado y suscrito por el titular, el representante de la Consultora Ambiental que lo elaboró (con inscripción vigente en el Registro de entidades autorizadas para la elaboración de estudios ambientales para proyectos de inversión del sector pesquero y acuícola) y los profesionales que participaron en su elaboración.</w:t>
            </w:r>
          </w:p>
          <w:p w:rsidR="0003167C" w:rsidRPr="00C905D8" w:rsidRDefault="0003167C" w:rsidP="0003167C">
            <w:pPr>
              <w:pStyle w:val="Prrafodelista"/>
              <w:rPr>
                <w:rFonts w:ascii="Arial" w:hAnsi="Arial" w:cs="Arial"/>
                <w:sz w:val="16"/>
                <w:szCs w:val="16"/>
              </w:rPr>
            </w:pPr>
          </w:p>
          <w:p w:rsidR="0003167C" w:rsidRPr="00C905D8" w:rsidRDefault="0003167C" w:rsidP="0003167C">
            <w:pPr>
              <w:autoSpaceDE w:val="0"/>
              <w:autoSpaceDN w:val="0"/>
              <w:adjustRightInd w:val="0"/>
              <w:jc w:val="both"/>
              <w:rPr>
                <w:rFonts w:ascii="Arial" w:hAnsi="Arial" w:cs="Arial"/>
                <w:sz w:val="16"/>
                <w:szCs w:val="16"/>
              </w:rPr>
            </w:pPr>
          </w:p>
          <w:p w:rsidR="0003167C" w:rsidRPr="00F872BC" w:rsidRDefault="0003167C" w:rsidP="0003167C">
            <w:pPr>
              <w:autoSpaceDE w:val="0"/>
              <w:autoSpaceDN w:val="0"/>
              <w:adjustRightInd w:val="0"/>
              <w:jc w:val="both"/>
              <w:rPr>
                <w:rFonts w:ascii="Arial" w:hAnsi="Arial" w:cs="Arial"/>
                <w:sz w:val="16"/>
                <w:szCs w:val="16"/>
              </w:rPr>
            </w:pPr>
            <w:r w:rsidRPr="00F872BC">
              <w:rPr>
                <w:rFonts w:ascii="Arial" w:hAnsi="Arial" w:cs="Arial"/>
                <w:b/>
                <w:bCs/>
                <w:sz w:val="16"/>
                <w:szCs w:val="16"/>
                <w:lang w:eastAsia="es-PE"/>
              </w:rPr>
              <w:t>En caso que la autoridad competente lo determine</w:t>
            </w:r>
          </w:p>
          <w:p w:rsidR="0003167C" w:rsidRPr="00F872BC" w:rsidRDefault="0003167C" w:rsidP="0003167C">
            <w:pPr>
              <w:pStyle w:val="Prrafodelista"/>
              <w:numPr>
                <w:ilvl w:val="0"/>
                <w:numId w:val="46"/>
              </w:numPr>
              <w:autoSpaceDE w:val="0"/>
              <w:autoSpaceDN w:val="0"/>
              <w:adjustRightInd w:val="0"/>
              <w:ind w:left="177" w:hanging="177"/>
              <w:jc w:val="both"/>
              <w:rPr>
                <w:rFonts w:ascii="Arial" w:hAnsi="Arial" w:cs="Arial"/>
                <w:sz w:val="16"/>
                <w:szCs w:val="16"/>
              </w:rPr>
            </w:pPr>
            <w:r w:rsidRPr="00F872BC">
              <w:rPr>
                <w:rFonts w:ascii="Arial" w:hAnsi="Arial" w:cs="Arial"/>
                <w:sz w:val="16"/>
                <w:szCs w:val="16"/>
              </w:rPr>
              <w:t>Inspección técnica (*3).</w:t>
            </w: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002</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right="-155"/>
              <w:rPr>
                <w:rFonts w:ascii="Arial" w:hAnsi="Arial" w:cs="Arial"/>
                <w:sz w:val="16"/>
                <w:szCs w:val="16"/>
              </w:rPr>
            </w:pPr>
          </w:p>
        </w:tc>
        <w:tc>
          <w:tcPr>
            <w:tcW w:w="218" w:type="pct"/>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right="-108"/>
              <w:rPr>
                <w:rFonts w:ascii="Arial" w:hAnsi="Arial" w:cs="Arial"/>
                <w:b/>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03167C" w:rsidRPr="00AF4D60" w:rsidRDefault="0003167C" w:rsidP="00AF4D60">
            <w:pPr>
              <w:jc w:val="center"/>
              <w:rPr>
                <w:rFonts w:ascii="Arial" w:hAnsi="Arial" w:cs="Arial"/>
                <w:color w:val="000000"/>
                <w:sz w:val="16"/>
                <w:szCs w:val="16"/>
                <w:lang w:eastAsia="es-PE"/>
              </w:rPr>
            </w:pPr>
            <w:r w:rsidRPr="00AF4D60">
              <w:rPr>
                <w:rFonts w:ascii="Arial" w:hAnsi="Arial" w:cs="Arial"/>
                <w:color w:val="000000"/>
                <w:sz w:val="16"/>
                <w:szCs w:val="16"/>
                <w:lang w:eastAsia="es-PE"/>
              </w:rPr>
              <w:t>90 (Noventa)</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AF4D60" w:rsidRPr="00171572" w:rsidRDefault="00AF4D60" w:rsidP="00AF4D60">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AF4D60" w:rsidRPr="00171572" w:rsidRDefault="00AF4D60" w:rsidP="00AF4D60">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w:t>
            </w:r>
          </w:p>
          <w:p w:rsidR="00AF4D60" w:rsidRDefault="00AF4D60"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9776BD">
        <w:trPr>
          <w:trHeight w:val="245"/>
        </w:trPr>
        <w:tc>
          <w:tcPr>
            <w:tcW w:w="169" w:type="pct"/>
          </w:tcPr>
          <w:p w:rsidR="0003167C" w:rsidRPr="00387572" w:rsidRDefault="0003167C" w:rsidP="0003167C">
            <w:pPr>
              <w:autoSpaceDE w:val="0"/>
              <w:autoSpaceDN w:val="0"/>
              <w:adjustRightInd w:val="0"/>
              <w:jc w:val="center"/>
              <w:rPr>
                <w:rFonts w:ascii="Arial" w:hAnsi="Arial" w:cs="Arial"/>
                <w:b/>
                <w:sz w:val="16"/>
                <w:szCs w:val="16"/>
              </w:rPr>
            </w:pPr>
            <w:r w:rsidRPr="00387572">
              <w:rPr>
                <w:rFonts w:ascii="Arial" w:hAnsi="Arial" w:cs="Arial"/>
                <w:b/>
                <w:sz w:val="16"/>
                <w:szCs w:val="16"/>
              </w:rPr>
              <w:lastRenderedPageBreak/>
              <w:t>78</w:t>
            </w:r>
          </w:p>
        </w:tc>
        <w:tc>
          <w:tcPr>
            <w:tcW w:w="831" w:type="pct"/>
          </w:tcPr>
          <w:p w:rsidR="0003167C" w:rsidRPr="00387572" w:rsidRDefault="0003167C" w:rsidP="0003167C">
            <w:pPr>
              <w:autoSpaceDE w:val="0"/>
              <w:autoSpaceDN w:val="0"/>
              <w:adjustRightInd w:val="0"/>
              <w:jc w:val="both"/>
              <w:rPr>
                <w:rFonts w:ascii="Arial" w:hAnsi="Arial" w:cs="Arial"/>
                <w:b/>
                <w:bCs/>
                <w:sz w:val="16"/>
                <w:szCs w:val="16"/>
                <w:lang w:eastAsia="es-PE"/>
              </w:rPr>
            </w:pPr>
            <w:r w:rsidRPr="00387572">
              <w:rPr>
                <w:rFonts w:ascii="Arial" w:hAnsi="Arial" w:cs="Arial"/>
                <w:b/>
                <w:bCs/>
                <w:sz w:val="16"/>
                <w:szCs w:val="16"/>
                <w:lang w:eastAsia="es-PE"/>
              </w:rPr>
              <w:t>CONSTANCIA DE VERIFICACIÓN DE IMPLEMENTACIÓN DE LOS INSTRUMENTOS DE GESTIÓN AMBIENTAL O INSTRUMENTOS DE GESTIÓN AMBIENTAL COMPLEMENTARIOS</w:t>
            </w:r>
            <w:r>
              <w:rPr>
                <w:rFonts w:ascii="Arial" w:hAnsi="Arial" w:cs="Arial"/>
                <w:b/>
                <w:bCs/>
                <w:sz w:val="16"/>
                <w:szCs w:val="16"/>
                <w:lang w:eastAsia="es-PE"/>
              </w:rPr>
              <w:t xml:space="preserve"> (*4)</w:t>
            </w:r>
            <w:r w:rsidRPr="00387572">
              <w:rPr>
                <w:rFonts w:ascii="Arial" w:hAnsi="Arial" w:cs="Arial"/>
                <w:b/>
                <w:bCs/>
                <w:sz w:val="16"/>
                <w:szCs w:val="16"/>
                <w:lang w:eastAsia="es-PE"/>
              </w:rPr>
              <w:t xml:space="preserve"> PARA PROYECTOS DE INVERSIÓN DE</w:t>
            </w:r>
            <w:r>
              <w:rPr>
                <w:rFonts w:ascii="Arial" w:hAnsi="Arial" w:cs="Arial"/>
                <w:b/>
                <w:bCs/>
                <w:sz w:val="16"/>
                <w:szCs w:val="16"/>
                <w:lang w:eastAsia="es-PE"/>
              </w:rPr>
              <w:t xml:space="preserve"> </w:t>
            </w:r>
            <w:r w:rsidRPr="00387572">
              <w:rPr>
                <w:rFonts w:ascii="Arial" w:hAnsi="Arial" w:cs="Arial"/>
                <w:b/>
                <w:bCs/>
                <w:sz w:val="16"/>
                <w:szCs w:val="16"/>
                <w:lang w:eastAsia="es-PE"/>
              </w:rPr>
              <w:t>L</w:t>
            </w:r>
            <w:r>
              <w:rPr>
                <w:rFonts w:ascii="Arial" w:hAnsi="Arial" w:cs="Arial"/>
                <w:b/>
                <w:bCs/>
                <w:sz w:val="16"/>
                <w:szCs w:val="16"/>
                <w:lang w:eastAsia="es-PE"/>
              </w:rPr>
              <w:t xml:space="preserve">A ACTIVIDAD DE CONSUMO HUMANO INDIRECTO </w:t>
            </w:r>
            <w:r w:rsidRPr="00387572">
              <w:rPr>
                <w:rFonts w:ascii="Arial" w:hAnsi="Arial" w:cs="Arial"/>
                <w:b/>
                <w:bCs/>
                <w:sz w:val="16"/>
                <w:szCs w:val="16"/>
                <w:lang w:eastAsia="es-PE"/>
              </w:rPr>
              <w:t>Y ACUÍC</w:t>
            </w:r>
            <w:r>
              <w:rPr>
                <w:rFonts w:ascii="Arial" w:hAnsi="Arial" w:cs="Arial"/>
                <w:b/>
                <w:bCs/>
                <w:sz w:val="16"/>
                <w:szCs w:val="16"/>
                <w:lang w:eastAsia="es-PE"/>
              </w:rPr>
              <w:t>ULTURA.</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Artículos 17 numeral 17.2, 130, 131 y 132 de la Ley General del Ambiente, aprobada por la Ley N° 28611 (15.10.2005).</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6 inciso 5 y 15 de la Ley del Sistema Nacional de Evaluación del Impacto Ambiental, aprobada por la Ley N° 27446 (23.04.2001)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11, 12 y 29 del Reglamento de la Ley N° 27446, Ley del Sistema Nacional de Evaluación de Impacto Ambiental, aprobado por el Decreto Supremo N° 019-2009-MINAM, (25.09.2009).</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 y 29 de la Ley General de Pesca, aprobada por el Decreto Ley N° 25977 (22.12.1992).</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 xml:space="preserve">Artículo 2, 76, 79 del Reglamento de la Ley General de Pesca, aprobado por el Decreto </w:t>
            </w:r>
            <w:r w:rsidRPr="00387572">
              <w:rPr>
                <w:rFonts w:ascii="Arial" w:hAnsi="Arial" w:cs="Arial"/>
                <w:sz w:val="16"/>
                <w:szCs w:val="16"/>
              </w:rPr>
              <w:lastRenderedPageBreak/>
              <w:t>Supremo N° 012-2001-PE (14.03.2001).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 20 y 39 de la Ley General de Acuicultura, aprobada por el Decreto Legislativo N° 1195 (30.08.2015).</w:t>
            </w:r>
          </w:p>
          <w:p w:rsidR="0003167C" w:rsidRPr="00C905D8"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Artículos 122 numeral 1 y 151 del Texto Único Ordenado de la Ley N° 27444, ley del procedimiento Administrativo General, aprobado por el Decreto Supremo N° 006-2017-JUS (20.03.2017).</w:t>
            </w:r>
          </w:p>
          <w:p w:rsidR="0003167C" w:rsidRPr="00C905D8" w:rsidRDefault="0003167C" w:rsidP="0003167C">
            <w:pPr>
              <w:autoSpaceDE w:val="0"/>
              <w:autoSpaceDN w:val="0"/>
              <w:adjustRightInd w:val="0"/>
              <w:jc w:val="both"/>
              <w:rPr>
                <w:rFonts w:ascii="Arial" w:hAnsi="Arial" w:cs="Arial"/>
                <w:b/>
                <w:bCs/>
                <w:sz w:val="16"/>
                <w:szCs w:val="16"/>
                <w:lang w:eastAsia="es-PE"/>
              </w:rPr>
            </w:pPr>
          </w:p>
        </w:tc>
        <w:tc>
          <w:tcPr>
            <w:tcW w:w="1000" w:type="pct"/>
          </w:tcPr>
          <w:p w:rsidR="0003167C" w:rsidRPr="00387572" w:rsidRDefault="0003167C" w:rsidP="0003167C">
            <w:pPr>
              <w:pStyle w:val="Prrafodelista"/>
              <w:numPr>
                <w:ilvl w:val="0"/>
                <w:numId w:val="45"/>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rPr>
              <w:t>3</w:t>
            </w:r>
            <w:r w:rsidRPr="00387572">
              <w:rPr>
                <w:rFonts w:ascii="Arial" w:hAnsi="Arial" w:cs="Arial"/>
                <w:sz w:val="16"/>
                <w:szCs w:val="16"/>
              </w:rPr>
              <w:t>.</w:t>
            </w:r>
          </w:p>
          <w:p w:rsidR="0003167C" w:rsidRPr="00387572" w:rsidRDefault="0003167C" w:rsidP="0003167C">
            <w:pPr>
              <w:pStyle w:val="Prrafodelista"/>
              <w:numPr>
                <w:ilvl w:val="0"/>
                <w:numId w:val="45"/>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t>Inspección técnica (*</w:t>
            </w:r>
            <w:r>
              <w:rPr>
                <w:rFonts w:ascii="Arial" w:hAnsi="Arial" w:cs="Arial"/>
                <w:sz w:val="16"/>
                <w:szCs w:val="16"/>
              </w:rPr>
              <w:t>3</w:t>
            </w:r>
            <w:r w:rsidRPr="00387572">
              <w:rPr>
                <w:rFonts w:ascii="Arial" w:hAnsi="Arial" w:cs="Arial"/>
                <w:sz w:val="16"/>
                <w:szCs w:val="16"/>
              </w:rPr>
              <w:t>).</w:t>
            </w: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003</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218"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30 (Treinta)</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9776BD">
        <w:trPr>
          <w:trHeight w:val="245"/>
        </w:trPr>
        <w:tc>
          <w:tcPr>
            <w:tcW w:w="169" w:type="pct"/>
          </w:tcPr>
          <w:p w:rsidR="0003167C" w:rsidRPr="00387572" w:rsidRDefault="0003167C" w:rsidP="0003167C">
            <w:pPr>
              <w:autoSpaceDE w:val="0"/>
              <w:autoSpaceDN w:val="0"/>
              <w:adjustRightInd w:val="0"/>
              <w:jc w:val="center"/>
              <w:rPr>
                <w:rFonts w:ascii="Arial" w:hAnsi="Arial" w:cs="Arial"/>
                <w:b/>
                <w:sz w:val="16"/>
                <w:szCs w:val="16"/>
              </w:rPr>
            </w:pPr>
            <w:r w:rsidRPr="00387572">
              <w:rPr>
                <w:rFonts w:ascii="Arial" w:hAnsi="Arial" w:cs="Arial"/>
                <w:b/>
                <w:sz w:val="16"/>
                <w:szCs w:val="16"/>
              </w:rPr>
              <w:lastRenderedPageBreak/>
              <w:t>86</w:t>
            </w:r>
          </w:p>
        </w:tc>
        <w:tc>
          <w:tcPr>
            <w:tcW w:w="831" w:type="pct"/>
          </w:tcPr>
          <w:p w:rsidR="0003167C" w:rsidRPr="00387572" w:rsidRDefault="0003167C" w:rsidP="0003167C">
            <w:pPr>
              <w:autoSpaceDE w:val="0"/>
              <w:autoSpaceDN w:val="0"/>
              <w:adjustRightInd w:val="0"/>
              <w:jc w:val="both"/>
              <w:rPr>
                <w:rFonts w:ascii="Arial" w:hAnsi="Arial" w:cs="Arial"/>
                <w:bCs/>
                <w:sz w:val="16"/>
                <w:szCs w:val="16"/>
                <w:lang w:eastAsia="es-PE"/>
              </w:rPr>
            </w:pPr>
            <w:r w:rsidRPr="00387572">
              <w:rPr>
                <w:rFonts w:ascii="Arial" w:hAnsi="Arial" w:cs="Arial"/>
                <w:b/>
                <w:bCs/>
                <w:sz w:val="16"/>
                <w:szCs w:val="16"/>
                <w:lang w:eastAsia="es-PE"/>
              </w:rPr>
              <w:t>APROBACIÓN DEL PLAN DE CIERRE O ABANDONO PARA LAS ACTIVIDADES DEL SECTOR PESQUERO Y ACUÍCOLA</w:t>
            </w:r>
          </w:p>
          <w:p w:rsidR="0003167C" w:rsidRPr="00387572" w:rsidRDefault="0003167C" w:rsidP="0003167C">
            <w:pPr>
              <w:autoSpaceDE w:val="0"/>
              <w:autoSpaceDN w:val="0"/>
              <w:adjustRightInd w:val="0"/>
              <w:jc w:val="both"/>
              <w:rPr>
                <w:rFonts w:ascii="Arial" w:hAnsi="Arial" w:cs="Arial"/>
                <w:bCs/>
                <w:sz w:val="16"/>
                <w:szCs w:val="16"/>
                <w:lang w:eastAsia="es-PE"/>
              </w:rPr>
            </w:pP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17, 27 y 148 numeral 148.1 y 148.2 de la Ley General del Ambiente, aprobada por la Ley Nº 28611 (15.10.2005).</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3 y 12 de la Ley del Sistema Nacional de Evaluación de Impacto Ambiental (SEIA), aprobada por la Ley Nº 27446 (23.04.2001).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31 y 50 del Reglamento de la Ley N° 27446, Ley del SEIA, aprobada por el Decreto Supremo N° 019-2009-MINAM (25.09.2009).</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Cs/>
                <w:sz w:val="16"/>
                <w:szCs w:val="16"/>
                <w:lang w:eastAsia="es-PE"/>
              </w:rPr>
            </w:pPr>
            <w:r w:rsidRPr="00387572">
              <w:rPr>
                <w:rFonts w:ascii="Arial" w:hAnsi="Arial" w:cs="Arial"/>
                <w:sz w:val="16"/>
                <w:szCs w:val="16"/>
              </w:rPr>
              <w:t>Artículo 1 y 29 de la Ley General de Pesca, aprobada por el Decreto Ley N° 25977 (22.12.1992).</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Cs/>
                <w:sz w:val="16"/>
                <w:szCs w:val="16"/>
                <w:lang w:eastAsia="es-PE"/>
              </w:rPr>
            </w:pPr>
            <w:r w:rsidRPr="00387572">
              <w:rPr>
                <w:rFonts w:ascii="Arial" w:hAnsi="Arial" w:cs="Arial"/>
                <w:sz w:val="16"/>
                <w:szCs w:val="16"/>
              </w:rPr>
              <w:t>Artículos 2, 76, 77, 78, 80 93 y 95 del Reglamento de la Ley General de Pesca, aprobado por el Decreto Supremo N° 012-2001-PE (14.03.2001).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 xml:space="preserve">Artículos 1 y 39 numeral 39.3 de la Ley General de Acuicultura, </w:t>
            </w:r>
            <w:r w:rsidRPr="00387572">
              <w:rPr>
                <w:rFonts w:ascii="Arial" w:hAnsi="Arial" w:cs="Arial"/>
                <w:sz w:val="16"/>
                <w:szCs w:val="16"/>
              </w:rPr>
              <w:lastRenderedPageBreak/>
              <w:t>aprobada por el Decreto Legislativo N° 1195 (30.08.2015).</w:t>
            </w:r>
          </w:p>
          <w:p w:rsidR="0003167C" w:rsidRPr="0003167C" w:rsidRDefault="0003167C" w:rsidP="009776BD">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122 numeral 1 y 151 del Texto Único Ordenado de la Ley N° 27444, ley del procedimiento Administrativo General, aprobado por el Decreto Supremo N° 006-2017-JUS (20.03.2017).</w:t>
            </w:r>
          </w:p>
        </w:tc>
        <w:tc>
          <w:tcPr>
            <w:tcW w:w="1000" w:type="pct"/>
          </w:tcPr>
          <w:p w:rsidR="0003167C" w:rsidRPr="00387572" w:rsidRDefault="0003167C" w:rsidP="0003167C">
            <w:pPr>
              <w:pStyle w:val="Prrafodelista"/>
              <w:numPr>
                <w:ilvl w:val="0"/>
                <w:numId w:val="44"/>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rPr>
              <w:t>4</w:t>
            </w:r>
            <w:r w:rsidRPr="00387572">
              <w:rPr>
                <w:rFonts w:ascii="Arial" w:hAnsi="Arial" w:cs="Arial"/>
                <w:sz w:val="16"/>
                <w:szCs w:val="16"/>
              </w:rPr>
              <w:t>.</w:t>
            </w:r>
          </w:p>
          <w:p w:rsidR="0003167C" w:rsidRPr="00387572" w:rsidRDefault="0003167C" w:rsidP="0003167C">
            <w:pPr>
              <w:pStyle w:val="Prrafodelista"/>
              <w:numPr>
                <w:ilvl w:val="0"/>
                <w:numId w:val="44"/>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t>Un (01) ejemplar impreso y uno (01) en formato digital (*1) del Plan de Cierre o Abandono, debidamente foliado y suscrito por el titular, el representante de la Consultora Ambiental que lo elaboró (con inscripción vigente en el Registro de entidades autorizadas para la elaboración de estudios ambientales para proyectos de inversión del sector pesquero y acuícola) y los profesionales que participaron en su elaboración.</w:t>
            </w:r>
          </w:p>
          <w:p w:rsidR="0003167C" w:rsidRPr="00387572" w:rsidRDefault="0003167C" w:rsidP="0003167C">
            <w:pPr>
              <w:pStyle w:val="Prrafodelista"/>
              <w:autoSpaceDE w:val="0"/>
              <w:autoSpaceDN w:val="0"/>
              <w:adjustRightInd w:val="0"/>
              <w:ind w:left="318"/>
              <w:jc w:val="both"/>
              <w:rPr>
                <w:rFonts w:ascii="Arial" w:hAnsi="Arial" w:cs="Arial"/>
                <w:sz w:val="16"/>
                <w:szCs w:val="16"/>
              </w:rPr>
            </w:pP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004</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left="-108" w:right="-155"/>
              <w:jc w:val="center"/>
              <w:rPr>
                <w:rFonts w:ascii="Arial" w:hAnsi="Arial" w:cs="Arial"/>
                <w:sz w:val="16"/>
                <w:szCs w:val="16"/>
              </w:rPr>
            </w:pPr>
          </w:p>
        </w:tc>
        <w:tc>
          <w:tcPr>
            <w:tcW w:w="218" w:type="pct"/>
            <w:shd w:val="clear" w:color="auto" w:fill="auto"/>
          </w:tcPr>
          <w:p w:rsidR="0003167C"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left="-108" w:right="-108"/>
              <w:jc w:val="center"/>
              <w:rPr>
                <w:rFonts w:ascii="Arial" w:hAnsi="Arial" w:cs="Arial"/>
                <w:b/>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30 (Treinta)</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9776BD">
        <w:trPr>
          <w:trHeight w:val="245"/>
        </w:trPr>
        <w:tc>
          <w:tcPr>
            <w:tcW w:w="169" w:type="pct"/>
          </w:tcPr>
          <w:p w:rsidR="0003167C" w:rsidRPr="00387572" w:rsidRDefault="0003167C" w:rsidP="0003167C">
            <w:pPr>
              <w:autoSpaceDE w:val="0"/>
              <w:autoSpaceDN w:val="0"/>
              <w:adjustRightInd w:val="0"/>
              <w:jc w:val="center"/>
              <w:rPr>
                <w:rFonts w:ascii="Arial" w:hAnsi="Arial" w:cs="Arial"/>
                <w:b/>
                <w:sz w:val="16"/>
                <w:szCs w:val="16"/>
              </w:rPr>
            </w:pPr>
            <w:r w:rsidRPr="00387572">
              <w:rPr>
                <w:rFonts w:ascii="Arial" w:hAnsi="Arial" w:cs="Arial"/>
                <w:b/>
                <w:sz w:val="16"/>
                <w:szCs w:val="16"/>
              </w:rPr>
              <w:lastRenderedPageBreak/>
              <w:t>87</w:t>
            </w:r>
          </w:p>
        </w:tc>
        <w:tc>
          <w:tcPr>
            <w:tcW w:w="831" w:type="pct"/>
          </w:tcPr>
          <w:p w:rsidR="0003167C" w:rsidRPr="003B46A6" w:rsidRDefault="0003167C" w:rsidP="0003167C">
            <w:pPr>
              <w:autoSpaceDE w:val="0"/>
              <w:autoSpaceDN w:val="0"/>
              <w:adjustRightInd w:val="0"/>
              <w:jc w:val="both"/>
              <w:rPr>
                <w:rFonts w:asciiTheme="minorHAnsi" w:hAnsiTheme="minorHAnsi"/>
                <w:b/>
                <w:sz w:val="19"/>
                <w:szCs w:val="19"/>
                <w:lang w:val="es-MX"/>
              </w:rPr>
            </w:pPr>
            <w:r w:rsidRPr="00387572">
              <w:rPr>
                <w:rFonts w:ascii="Arial" w:hAnsi="Arial" w:cs="Arial"/>
                <w:b/>
                <w:bCs/>
                <w:sz w:val="16"/>
                <w:szCs w:val="16"/>
                <w:lang w:eastAsia="es-PE"/>
              </w:rPr>
              <w:t xml:space="preserve">INSCRIPCIÓN O RENOVACIÓN EN EL REGISTRO DE ENTIDADES AUTORIZADAS PARA LA ELABORACIÓN DE ESTUDIOS </w:t>
            </w:r>
            <w:proofErr w:type="gramStart"/>
            <w:r w:rsidRPr="00387572">
              <w:rPr>
                <w:rFonts w:ascii="Arial" w:hAnsi="Arial" w:cs="Arial"/>
                <w:b/>
                <w:bCs/>
                <w:sz w:val="16"/>
                <w:szCs w:val="16"/>
                <w:lang w:eastAsia="es-PE"/>
              </w:rPr>
              <w:t>AMBIENTALES  PARA</w:t>
            </w:r>
            <w:proofErr w:type="gramEnd"/>
            <w:r w:rsidRPr="00387572">
              <w:rPr>
                <w:rFonts w:ascii="Arial" w:hAnsi="Arial" w:cs="Arial"/>
                <w:b/>
                <w:bCs/>
                <w:sz w:val="16"/>
                <w:szCs w:val="16"/>
                <w:lang w:eastAsia="es-PE"/>
              </w:rPr>
              <w:t xml:space="preserve"> PROYECTOS DE INVERSIÓN DEL SECTOR PESQUERO Y ACUÍCOLA</w:t>
            </w:r>
            <w:r>
              <w:rPr>
                <w:rFonts w:ascii="Arial" w:hAnsi="Arial" w:cs="Arial"/>
                <w:b/>
                <w:bCs/>
                <w:sz w:val="16"/>
                <w:szCs w:val="16"/>
                <w:lang w:eastAsia="es-PE"/>
              </w:rPr>
              <w:t xml:space="preserve"> (VIGENCIA 1 AÑO)</w:t>
            </w:r>
            <w:r w:rsidRPr="00387572">
              <w:rPr>
                <w:rFonts w:asciiTheme="minorHAnsi" w:hAnsiTheme="minorHAnsi"/>
                <w:b/>
                <w:sz w:val="19"/>
                <w:szCs w:val="19"/>
              </w:rPr>
              <w:t>, Y REGISTRO O RENOVACIÓN DE LABORATORIOS</w:t>
            </w:r>
            <w:r w:rsidRPr="00387572">
              <w:rPr>
                <w:rFonts w:asciiTheme="minorHAnsi" w:hAnsiTheme="minorHAnsi"/>
                <w:b/>
                <w:sz w:val="19"/>
                <w:szCs w:val="19"/>
                <w:lang w:val="es-MX"/>
              </w:rPr>
              <w:t xml:space="preserve"> PARA REALIZAR ANÁLISIS QUÍMICOS SEGÚN PROTOCOLO DE MONITOREO DE EFLUENTES </w:t>
            </w:r>
            <w:r w:rsidRPr="003B46A6">
              <w:rPr>
                <w:rFonts w:asciiTheme="minorHAnsi" w:hAnsiTheme="minorHAnsi"/>
                <w:b/>
                <w:sz w:val="19"/>
                <w:szCs w:val="19"/>
                <w:lang w:val="es-MX"/>
              </w:rPr>
              <w:t>DE LOS ESTABLECMIENTOS INDUSTRIALES PESQUEROS DE CONSUMO HUAMANO DIRECTO E INDIRECTO (VIGENCIA 01 AÑO).</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10 numeral 10.2 de la Ley del Sistema Nacional de Evaluación de Impacto Ambiental (SEIA), aprobada por la Ley Nº 27446 (23.04.2001).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Artículos 12, 73 y 74 del Reglamento de la Ley N° 27446, Ley del Sistema Nacional de Evaluación de Impacto Ambiental, aprobado por el Decreto Supremo N° 019-2009-MINAM, (25.09.2009).</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lastRenderedPageBreak/>
              <w:t>Artículo 1, 29 y 67 de la Ley General de Pesca, aprobada por el Decreto Ley N° 25977 (22.12.1992).</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2, 76, 77 y 95 del Reglamento de la Ley General de Pesca, aprobado por el Decreto Supremo N° 012-2001-PE (14.03.2001).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151 del Texto Único Ordenado de la Ley N° 27444, ley del procedimiento Administrativo General, aprobado por el Decreto Supremo N° 006-2017-JUS (20.03.2017).</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26 del Reglamento de la Ley General de Acuicultura, aprobada por el Decreto Supremo N° 003-2016-PRODUCE (25.03.2015).</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9 y 19 del reglamento de Registro de Entidades Autorizadas para la Elaboración de Estudios Ambientales, en el marco del Sistema Nacional de Evaluación de Impacto Ambiental, aprobado mediante Decreto Supremo N° 011-2013-MINAM (15.11.2013)</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122 numeral 1 y 151 del Texto Único Ordenado de la Ley N° 27444, ley del procedimiento Administrativo General, aprobado por el Decreto Supremo N° 006-2017-JUS (20.03.2017).</w:t>
            </w:r>
          </w:p>
        </w:tc>
        <w:tc>
          <w:tcPr>
            <w:tcW w:w="1000" w:type="pct"/>
          </w:tcPr>
          <w:p w:rsidR="0003167C" w:rsidRDefault="0003167C" w:rsidP="0003167C">
            <w:pPr>
              <w:pStyle w:val="Prrafodelista"/>
              <w:numPr>
                <w:ilvl w:val="0"/>
                <w:numId w:val="47"/>
              </w:numPr>
              <w:autoSpaceDE w:val="0"/>
              <w:autoSpaceDN w:val="0"/>
              <w:adjustRightInd w:val="0"/>
              <w:ind w:left="177" w:hanging="284"/>
              <w:jc w:val="both"/>
              <w:rPr>
                <w:rFonts w:ascii="Arial" w:hAnsi="Arial" w:cs="Arial"/>
                <w:sz w:val="16"/>
                <w:szCs w:val="16"/>
                <w:lang w:eastAsia="es-PE"/>
              </w:rPr>
            </w:pPr>
            <w:r w:rsidRPr="00387572">
              <w:rPr>
                <w:rFonts w:ascii="Arial" w:hAnsi="Arial" w:cs="Arial"/>
                <w:sz w:val="16"/>
                <w:szCs w:val="16"/>
                <w:lang w:eastAsia="es-PE"/>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lang w:eastAsia="es-PE"/>
              </w:rPr>
              <w:t xml:space="preserve">5, </w:t>
            </w:r>
            <w:r w:rsidRPr="000F2CB5">
              <w:rPr>
                <w:rFonts w:ascii="Arial" w:hAnsi="Arial" w:cs="Arial"/>
                <w:sz w:val="16"/>
                <w:szCs w:val="16"/>
                <w:lang w:eastAsia="es-PE"/>
              </w:rPr>
              <w:t>que incluya la siguiente información:</w:t>
            </w:r>
          </w:p>
          <w:p w:rsidR="0003167C" w:rsidRPr="000F2CB5" w:rsidRDefault="0003167C" w:rsidP="0003167C">
            <w:pPr>
              <w:pStyle w:val="Prrafodelista"/>
              <w:autoSpaceDE w:val="0"/>
              <w:autoSpaceDN w:val="0"/>
              <w:adjustRightInd w:val="0"/>
              <w:ind w:left="177" w:hanging="177"/>
              <w:jc w:val="both"/>
              <w:rPr>
                <w:rFonts w:ascii="Arial" w:hAnsi="Arial" w:cs="Arial"/>
                <w:sz w:val="16"/>
                <w:szCs w:val="16"/>
                <w:lang w:eastAsia="es-PE"/>
              </w:rPr>
            </w:pPr>
          </w:p>
          <w:p w:rsidR="0003167C" w:rsidRDefault="0003167C" w:rsidP="0003167C">
            <w:pPr>
              <w:autoSpaceDE w:val="0"/>
              <w:autoSpaceDN w:val="0"/>
              <w:adjustRightInd w:val="0"/>
              <w:ind w:left="177"/>
              <w:jc w:val="both"/>
              <w:rPr>
                <w:rFonts w:ascii="Arial" w:hAnsi="Arial" w:cs="Arial"/>
                <w:sz w:val="16"/>
                <w:szCs w:val="16"/>
                <w:lang w:eastAsia="es-PE"/>
              </w:rPr>
            </w:pPr>
            <w:r w:rsidRPr="000F2CB5">
              <w:rPr>
                <w:rFonts w:ascii="Arial" w:hAnsi="Arial" w:cs="Arial"/>
                <w:sz w:val="16"/>
                <w:szCs w:val="16"/>
                <w:lang w:eastAsia="es-PE"/>
              </w:rPr>
              <w:t>-Datos de Publicidad Registral (ficha/partida y asiento) de l</w:t>
            </w:r>
            <w:r>
              <w:rPr>
                <w:rFonts w:ascii="Arial" w:hAnsi="Arial" w:cs="Arial"/>
                <w:sz w:val="16"/>
                <w:szCs w:val="16"/>
                <w:lang w:eastAsia="es-PE"/>
              </w:rPr>
              <w:t>a persona solicitante (</w:t>
            </w:r>
            <w:r w:rsidRPr="000F2CB5">
              <w:rPr>
                <w:rFonts w:ascii="Arial" w:hAnsi="Arial" w:cs="Arial"/>
                <w:sz w:val="16"/>
                <w:szCs w:val="16"/>
                <w:lang w:eastAsia="es-PE"/>
              </w:rPr>
              <w:t>jurídica).</w:t>
            </w:r>
            <w:r>
              <w:t xml:space="preserve"> </w:t>
            </w:r>
            <w:r w:rsidRPr="00A7098E">
              <w:rPr>
                <w:rFonts w:ascii="Arial" w:hAnsi="Arial" w:cs="Arial"/>
                <w:sz w:val="16"/>
                <w:szCs w:val="16"/>
                <w:lang w:eastAsia="es-PE"/>
              </w:rPr>
              <w:t xml:space="preserve">Donde conste que </w:t>
            </w:r>
            <w:r>
              <w:rPr>
                <w:rFonts w:ascii="Arial" w:hAnsi="Arial" w:cs="Arial"/>
                <w:sz w:val="16"/>
                <w:szCs w:val="16"/>
                <w:lang w:eastAsia="es-PE"/>
              </w:rPr>
              <w:t xml:space="preserve">su objeto social está vinculado </w:t>
            </w:r>
            <w:r w:rsidRPr="00A7098E">
              <w:rPr>
                <w:rFonts w:ascii="Arial" w:hAnsi="Arial" w:cs="Arial"/>
                <w:sz w:val="16"/>
                <w:szCs w:val="16"/>
                <w:lang w:eastAsia="es-PE"/>
              </w:rPr>
              <w:t>a la actividad a registrar.</w:t>
            </w:r>
          </w:p>
          <w:p w:rsidR="0003167C" w:rsidRPr="000F2CB5" w:rsidRDefault="0003167C" w:rsidP="0003167C">
            <w:pPr>
              <w:autoSpaceDE w:val="0"/>
              <w:autoSpaceDN w:val="0"/>
              <w:adjustRightInd w:val="0"/>
              <w:ind w:left="177"/>
              <w:jc w:val="both"/>
              <w:rPr>
                <w:rFonts w:ascii="Arial" w:hAnsi="Arial" w:cs="Arial"/>
                <w:sz w:val="16"/>
                <w:szCs w:val="16"/>
                <w:lang w:eastAsia="es-PE"/>
              </w:rPr>
            </w:pPr>
          </w:p>
          <w:p w:rsidR="0003167C" w:rsidRDefault="0003167C" w:rsidP="0003167C">
            <w:pPr>
              <w:autoSpaceDE w:val="0"/>
              <w:autoSpaceDN w:val="0"/>
              <w:adjustRightInd w:val="0"/>
              <w:ind w:left="177"/>
              <w:jc w:val="both"/>
              <w:rPr>
                <w:rFonts w:ascii="Arial" w:hAnsi="Arial" w:cs="Arial"/>
                <w:sz w:val="16"/>
                <w:szCs w:val="16"/>
                <w:lang w:eastAsia="es-PE"/>
              </w:rPr>
            </w:pPr>
            <w:r w:rsidRPr="000F2CB5">
              <w:rPr>
                <w:rFonts w:ascii="Arial" w:hAnsi="Arial" w:cs="Arial"/>
                <w:sz w:val="16"/>
                <w:szCs w:val="16"/>
                <w:lang w:eastAsia="es-PE"/>
              </w:rPr>
              <w:t xml:space="preserve">-De ser el caso, acreditar la representación del solicitante, a través de: Copia simple de carta poder (persona natural) </w:t>
            </w:r>
            <w:proofErr w:type="gramStart"/>
            <w:r w:rsidRPr="000F2CB5">
              <w:rPr>
                <w:rFonts w:ascii="Arial" w:hAnsi="Arial" w:cs="Arial"/>
                <w:sz w:val="16"/>
                <w:szCs w:val="16"/>
                <w:lang w:eastAsia="es-PE"/>
              </w:rPr>
              <w:t>o  Datos</w:t>
            </w:r>
            <w:proofErr w:type="gramEnd"/>
            <w:r w:rsidRPr="000F2CB5">
              <w:rPr>
                <w:rFonts w:ascii="Arial" w:hAnsi="Arial" w:cs="Arial"/>
                <w:sz w:val="16"/>
                <w:szCs w:val="16"/>
                <w:lang w:eastAsia="es-PE"/>
              </w:rPr>
              <w:t xml:space="preserve"> de publicidad Registral (ficha/partida y asiento) de la vigencia de poder (persona  jurídica) </w:t>
            </w:r>
          </w:p>
          <w:p w:rsidR="0003167C" w:rsidRDefault="0003167C" w:rsidP="0003167C">
            <w:pPr>
              <w:autoSpaceDE w:val="0"/>
              <w:autoSpaceDN w:val="0"/>
              <w:adjustRightInd w:val="0"/>
              <w:ind w:left="177" w:hanging="177"/>
              <w:jc w:val="both"/>
              <w:rPr>
                <w:rFonts w:ascii="Arial" w:hAnsi="Arial" w:cs="Arial"/>
                <w:sz w:val="16"/>
                <w:szCs w:val="16"/>
                <w:lang w:eastAsia="es-PE"/>
              </w:rPr>
            </w:pPr>
          </w:p>
          <w:p w:rsidR="0003167C" w:rsidRDefault="0003167C" w:rsidP="0003167C">
            <w:pPr>
              <w:pStyle w:val="Prrafodelista"/>
              <w:numPr>
                <w:ilvl w:val="0"/>
                <w:numId w:val="47"/>
              </w:numPr>
              <w:autoSpaceDE w:val="0"/>
              <w:autoSpaceDN w:val="0"/>
              <w:adjustRightInd w:val="0"/>
              <w:ind w:left="177" w:hanging="284"/>
              <w:jc w:val="both"/>
              <w:rPr>
                <w:rFonts w:ascii="Arial" w:hAnsi="Arial" w:cs="Arial"/>
                <w:sz w:val="16"/>
                <w:szCs w:val="16"/>
                <w:lang w:eastAsia="es-PE"/>
              </w:rPr>
            </w:pPr>
            <w:r w:rsidRPr="000F2CB5">
              <w:rPr>
                <w:rFonts w:ascii="Arial" w:hAnsi="Arial" w:cs="Arial"/>
                <w:sz w:val="16"/>
                <w:szCs w:val="16"/>
                <w:lang w:eastAsia="es-PE"/>
              </w:rPr>
              <w:t>Relación de equipos e instrumentos de la persona solicitante (natural o jurídica) propios o de terceros para realizar el estudio.</w:t>
            </w:r>
          </w:p>
          <w:p w:rsidR="0003167C" w:rsidRDefault="0003167C" w:rsidP="0003167C">
            <w:pPr>
              <w:pStyle w:val="Prrafodelista"/>
              <w:autoSpaceDE w:val="0"/>
              <w:autoSpaceDN w:val="0"/>
              <w:adjustRightInd w:val="0"/>
              <w:ind w:left="177" w:hanging="177"/>
              <w:jc w:val="both"/>
              <w:rPr>
                <w:rFonts w:ascii="Arial" w:hAnsi="Arial" w:cs="Arial"/>
                <w:sz w:val="16"/>
                <w:szCs w:val="16"/>
                <w:lang w:eastAsia="es-PE"/>
              </w:rPr>
            </w:pPr>
          </w:p>
          <w:p w:rsidR="0003167C" w:rsidRPr="000F2CB5" w:rsidRDefault="0003167C" w:rsidP="0003167C">
            <w:pPr>
              <w:pStyle w:val="Prrafodelista"/>
              <w:numPr>
                <w:ilvl w:val="0"/>
                <w:numId w:val="47"/>
              </w:numPr>
              <w:autoSpaceDE w:val="0"/>
              <w:autoSpaceDN w:val="0"/>
              <w:adjustRightInd w:val="0"/>
              <w:ind w:left="177" w:hanging="284"/>
              <w:jc w:val="both"/>
              <w:rPr>
                <w:rFonts w:ascii="Arial" w:hAnsi="Arial" w:cs="Arial"/>
                <w:b/>
                <w:sz w:val="16"/>
                <w:szCs w:val="16"/>
                <w:lang w:eastAsia="es-PE"/>
              </w:rPr>
            </w:pPr>
            <w:r w:rsidRPr="000F2CB5">
              <w:rPr>
                <w:rFonts w:ascii="Arial" w:hAnsi="Arial" w:cs="Arial"/>
                <w:b/>
                <w:sz w:val="16"/>
                <w:szCs w:val="16"/>
                <w:lang w:eastAsia="es-PE"/>
              </w:rPr>
              <w:t xml:space="preserve">En </w:t>
            </w:r>
            <w:r w:rsidRPr="00C905D8">
              <w:rPr>
                <w:rFonts w:ascii="Arial" w:hAnsi="Arial" w:cs="Arial"/>
                <w:sz w:val="16"/>
                <w:szCs w:val="16"/>
                <w:lang w:eastAsia="es-PE"/>
              </w:rPr>
              <w:t>caso</w:t>
            </w:r>
            <w:r w:rsidRPr="000F2CB5">
              <w:rPr>
                <w:rFonts w:ascii="Arial" w:hAnsi="Arial" w:cs="Arial"/>
                <w:b/>
                <w:sz w:val="16"/>
                <w:szCs w:val="16"/>
                <w:lang w:eastAsia="es-PE"/>
              </w:rPr>
              <w:t xml:space="preserve"> de Personas Jurídicas;</w:t>
            </w:r>
          </w:p>
          <w:p w:rsidR="0003167C" w:rsidRDefault="0003167C" w:rsidP="0003167C">
            <w:pPr>
              <w:autoSpaceDE w:val="0"/>
              <w:autoSpaceDN w:val="0"/>
              <w:adjustRightInd w:val="0"/>
              <w:ind w:left="177"/>
              <w:jc w:val="both"/>
              <w:rPr>
                <w:rFonts w:ascii="Arial" w:hAnsi="Arial" w:cs="Arial"/>
                <w:sz w:val="16"/>
                <w:szCs w:val="16"/>
                <w:lang w:eastAsia="es-PE"/>
              </w:rPr>
            </w:pPr>
            <w:r w:rsidRPr="000F2CB5">
              <w:rPr>
                <w:rFonts w:ascii="Arial" w:hAnsi="Arial" w:cs="Arial"/>
                <w:sz w:val="16"/>
                <w:szCs w:val="16"/>
                <w:lang w:eastAsia="es-PE"/>
              </w:rPr>
              <w:t>- Relación de no menor de (5) cinco profesi</w:t>
            </w:r>
            <w:r>
              <w:rPr>
                <w:rFonts w:ascii="Arial" w:hAnsi="Arial" w:cs="Arial"/>
                <w:sz w:val="16"/>
                <w:szCs w:val="16"/>
                <w:lang w:eastAsia="es-PE"/>
              </w:rPr>
              <w:t xml:space="preserve">onales colegiados (habilitados) </w:t>
            </w:r>
            <w:r w:rsidRPr="000F2CB5">
              <w:rPr>
                <w:rFonts w:ascii="Arial" w:hAnsi="Arial" w:cs="Arial"/>
                <w:sz w:val="16"/>
                <w:szCs w:val="16"/>
                <w:lang w:eastAsia="es-PE"/>
              </w:rPr>
              <w:t xml:space="preserve">de diferentes especialidades, de los cuales necesariamente deberán considerarse: 1. Un Ingeniero Pesquero.  2. Un Ingeniero Ambiental. 3. Un biólogo. La constancia de habilitación no será necesaria siempre y cuando dicha </w:t>
            </w:r>
            <w:r w:rsidRPr="000F2CB5">
              <w:rPr>
                <w:rFonts w:ascii="Arial" w:hAnsi="Arial" w:cs="Arial"/>
                <w:sz w:val="16"/>
                <w:szCs w:val="16"/>
                <w:lang w:eastAsia="es-PE"/>
              </w:rPr>
              <w:lastRenderedPageBreak/>
              <w:t>calidad pueda ser verificada a través del respectivo portal institucional.</w:t>
            </w:r>
          </w:p>
          <w:p w:rsidR="0003167C" w:rsidRPr="000F2CB5" w:rsidRDefault="0003167C" w:rsidP="0003167C">
            <w:pPr>
              <w:autoSpaceDE w:val="0"/>
              <w:autoSpaceDN w:val="0"/>
              <w:adjustRightInd w:val="0"/>
              <w:ind w:left="258"/>
              <w:jc w:val="both"/>
              <w:rPr>
                <w:rFonts w:ascii="Arial" w:hAnsi="Arial" w:cs="Arial"/>
                <w:sz w:val="16"/>
                <w:szCs w:val="16"/>
                <w:lang w:eastAsia="es-PE"/>
              </w:rPr>
            </w:pPr>
          </w:p>
          <w:p w:rsidR="0003167C" w:rsidRDefault="0003167C" w:rsidP="0003167C">
            <w:pPr>
              <w:autoSpaceDE w:val="0"/>
              <w:autoSpaceDN w:val="0"/>
              <w:adjustRightInd w:val="0"/>
              <w:ind w:left="258"/>
              <w:jc w:val="both"/>
              <w:rPr>
                <w:rFonts w:ascii="Arial" w:hAnsi="Arial" w:cs="Arial"/>
                <w:sz w:val="16"/>
                <w:szCs w:val="16"/>
                <w:lang w:eastAsia="es-PE"/>
              </w:rPr>
            </w:pPr>
            <w:r w:rsidRPr="000F2CB5">
              <w:rPr>
                <w:rFonts w:ascii="Arial" w:hAnsi="Arial" w:cs="Arial"/>
                <w:sz w:val="16"/>
                <w:szCs w:val="16"/>
                <w:lang w:eastAsia="es-PE"/>
              </w:rPr>
              <w:t xml:space="preserve">- Nº de documento de </w:t>
            </w:r>
            <w:proofErr w:type="gramStart"/>
            <w:r w:rsidRPr="000F2CB5">
              <w:rPr>
                <w:rFonts w:ascii="Arial" w:hAnsi="Arial" w:cs="Arial"/>
                <w:sz w:val="16"/>
                <w:szCs w:val="16"/>
                <w:lang w:eastAsia="es-PE"/>
              </w:rPr>
              <w:t>identidad  y</w:t>
            </w:r>
            <w:proofErr w:type="gramEnd"/>
            <w:r w:rsidRPr="000F2CB5">
              <w:rPr>
                <w:rFonts w:ascii="Arial" w:hAnsi="Arial" w:cs="Arial"/>
                <w:sz w:val="16"/>
                <w:szCs w:val="16"/>
                <w:lang w:eastAsia="es-PE"/>
              </w:rPr>
              <w:t xml:space="preserve"> currículo vitae documentado y actualizado.</w:t>
            </w:r>
          </w:p>
          <w:p w:rsidR="0003167C" w:rsidRPr="000F2CB5" w:rsidRDefault="0003167C" w:rsidP="0003167C">
            <w:pPr>
              <w:autoSpaceDE w:val="0"/>
              <w:autoSpaceDN w:val="0"/>
              <w:adjustRightInd w:val="0"/>
              <w:ind w:left="258"/>
              <w:jc w:val="both"/>
              <w:rPr>
                <w:rFonts w:ascii="Arial" w:hAnsi="Arial" w:cs="Arial"/>
                <w:sz w:val="16"/>
                <w:szCs w:val="16"/>
                <w:lang w:eastAsia="es-PE"/>
              </w:rPr>
            </w:pPr>
          </w:p>
          <w:p w:rsidR="0003167C" w:rsidRDefault="0003167C" w:rsidP="0003167C">
            <w:pPr>
              <w:autoSpaceDE w:val="0"/>
              <w:autoSpaceDN w:val="0"/>
              <w:adjustRightInd w:val="0"/>
              <w:ind w:left="258"/>
              <w:jc w:val="both"/>
              <w:rPr>
                <w:rFonts w:ascii="Arial" w:hAnsi="Arial" w:cs="Arial"/>
                <w:sz w:val="16"/>
                <w:szCs w:val="16"/>
                <w:lang w:eastAsia="es-PE"/>
              </w:rPr>
            </w:pPr>
            <w:r w:rsidRPr="000F2CB5">
              <w:rPr>
                <w:rFonts w:ascii="Arial" w:hAnsi="Arial" w:cs="Arial"/>
                <w:sz w:val="16"/>
                <w:szCs w:val="16"/>
                <w:lang w:eastAsia="es-PE"/>
              </w:rPr>
              <w:t>- Acreditar experiencia no menor de dos (02) años en haber participado en la elaboración de Estudios Ambientales o Proyectos Ambientales</w:t>
            </w:r>
            <w:r>
              <w:rPr>
                <w:rFonts w:ascii="Arial" w:hAnsi="Arial" w:cs="Arial"/>
                <w:sz w:val="16"/>
                <w:szCs w:val="16"/>
                <w:lang w:eastAsia="es-PE"/>
              </w:rPr>
              <w:t xml:space="preserve"> (*5)</w:t>
            </w:r>
            <w:r w:rsidRPr="000F2CB5">
              <w:rPr>
                <w:rFonts w:ascii="Arial" w:hAnsi="Arial" w:cs="Arial"/>
                <w:sz w:val="16"/>
                <w:szCs w:val="16"/>
                <w:lang w:eastAsia="es-PE"/>
              </w:rPr>
              <w:t xml:space="preserve">.  </w:t>
            </w:r>
          </w:p>
          <w:p w:rsidR="0003167C" w:rsidRDefault="0003167C" w:rsidP="0003167C">
            <w:pPr>
              <w:autoSpaceDE w:val="0"/>
              <w:autoSpaceDN w:val="0"/>
              <w:adjustRightInd w:val="0"/>
              <w:ind w:left="258"/>
              <w:jc w:val="both"/>
              <w:rPr>
                <w:rFonts w:ascii="Arial" w:hAnsi="Arial" w:cs="Arial"/>
                <w:sz w:val="16"/>
                <w:szCs w:val="16"/>
                <w:lang w:eastAsia="es-PE"/>
              </w:rPr>
            </w:pPr>
          </w:p>
          <w:p w:rsidR="0003167C" w:rsidRDefault="0003167C" w:rsidP="0003167C">
            <w:pPr>
              <w:pStyle w:val="Prrafodelista"/>
              <w:autoSpaceDE w:val="0"/>
              <w:autoSpaceDN w:val="0"/>
              <w:adjustRightInd w:val="0"/>
              <w:ind w:left="260"/>
              <w:jc w:val="both"/>
              <w:rPr>
                <w:rFonts w:ascii="Arial" w:hAnsi="Arial" w:cs="Arial"/>
                <w:b/>
                <w:sz w:val="16"/>
                <w:szCs w:val="16"/>
                <w:lang w:eastAsia="es-PE"/>
              </w:rPr>
            </w:pPr>
            <w:r w:rsidRPr="000F2CB5">
              <w:rPr>
                <w:rFonts w:ascii="Arial" w:hAnsi="Arial" w:cs="Arial"/>
                <w:b/>
                <w:sz w:val="16"/>
                <w:szCs w:val="16"/>
                <w:lang w:eastAsia="es-PE"/>
              </w:rPr>
              <w:t>En caso de Personas Naturales:</w:t>
            </w:r>
          </w:p>
          <w:p w:rsidR="0003167C" w:rsidRPr="000F2CB5" w:rsidRDefault="0003167C" w:rsidP="0003167C">
            <w:pPr>
              <w:pStyle w:val="Prrafodelista"/>
              <w:autoSpaceDE w:val="0"/>
              <w:autoSpaceDN w:val="0"/>
              <w:adjustRightInd w:val="0"/>
              <w:ind w:left="260"/>
              <w:jc w:val="both"/>
              <w:rPr>
                <w:rFonts w:ascii="Arial" w:hAnsi="Arial" w:cs="Arial"/>
                <w:sz w:val="16"/>
                <w:szCs w:val="16"/>
                <w:lang w:eastAsia="es-PE"/>
              </w:rPr>
            </w:pPr>
            <w:r w:rsidRPr="000F2CB5">
              <w:rPr>
                <w:rFonts w:ascii="Arial" w:hAnsi="Arial" w:cs="Arial"/>
                <w:sz w:val="16"/>
                <w:szCs w:val="16"/>
                <w:lang w:eastAsia="es-PE"/>
              </w:rPr>
              <w:t>-Acreditar ser profesional colegiado (habilitado) Biólogo, Ingeniero Pesquero o Ingeniero Ambiental.  La constancia de habilitación no será necesaria siempre y cuando dicha calidad pueda ser verificada a través del respectivo portal institucional.</w:t>
            </w:r>
          </w:p>
          <w:p w:rsidR="0003167C" w:rsidRDefault="0003167C" w:rsidP="0003167C">
            <w:pPr>
              <w:pStyle w:val="Prrafodelista"/>
              <w:autoSpaceDE w:val="0"/>
              <w:autoSpaceDN w:val="0"/>
              <w:adjustRightInd w:val="0"/>
              <w:ind w:left="260"/>
              <w:jc w:val="both"/>
              <w:rPr>
                <w:rFonts w:ascii="Arial" w:hAnsi="Arial" w:cs="Arial"/>
                <w:sz w:val="16"/>
                <w:szCs w:val="16"/>
                <w:lang w:eastAsia="es-PE"/>
              </w:rPr>
            </w:pPr>
            <w:r>
              <w:rPr>
                <w:rFonts w:ascii="Arial" w:hAnsi="Arial" w:cs="Arial"/>
                <w:sz w:val="16"/>
                <w:szCs w:val="16"/>
                <w:lang w:eastAsia="es-PE"/>
              </w:rPr>
              <w:t xml:space="preserve">N° de </w:t>
            </w:r>
            <w:r w:rsidRPr="000F2CB5">
              <w:rPr>
                <w:rFonts w:ascii="Arial" w:hAnsi="Arial" w:cs="Arial"/>
                <w:sz w:val="16"/>
                <w:szCs w:val="16"/>
                <w:lang w:eastAsia="es-PE"/>
              </w:rPr>
              <w:t>documento de identidad y currículo vitae documentado y actualizado.</w:t>
            </w:r>
          </w:p>
          <w:p w:rsidR="0003167C" w:rsidRPr="000F2CB5" w:rsidRDefault="0003167C" w:rsidP="0003167C">
            <w:pPr>
              <w:pStyle w:val="Prrafodelista"/>
              <w:autoSpaceDE w:val="0"/>
              <w:autoSpaceDN w:val="0"/>
              <w:adjustRightInd w:val="0"/>
              <w:ind w:left="260"/>
              <w:jc w:val="both"/>
              <w:rPr>
                <w:rFonts w:ascii="Arial" w:hAnsi="Arial" w:cs="Arial"/>
                <w:sz w:val="16"/>
                <w:szCs w:val="16"/>
                <w:lang w:eastAsia="es-PE"/>
              </w:rPr>
            </w:pPr>
          </w:p>
          <w:p w:rsidR="0003167C" w:rsidRPr="000F2CB5" w:rsidRDefault="0003167C" w:rsidP="0003167C">
            <w:pPr>
              <w:pStyle w:val="Prrafodelista"/>
              <w:autoSpaceDE w:val="0"/>
              <w:autoSpaceDN w:val="0"/>
              <w:adjustRightInd w:val="0"/>
              <w:ind w:left="260"/>
              <w:jc w:val="both"/>
              <w:rPr>
                <w:rFonts w:ascii="Arial" w:hAnsi="Arial" w:cs="Arial"/>
                <w:sz w:val="16"/>
                <w:szCs w:val="16"/>
                <w:lang w:eastAsia="es-PE"/>
              </w:rPr>
            </w:pPr>
            <w:r w:rsidRPr="000F2CB5">
              <w:rPr>
                <w:rFonts w:ascii="Arial" w:hAnsi="Arial" w:cs="Arial"/>
                <w:sz w:val="16"/>
                <w:szCs w:val="16"/>
                <w:lang w:eastAsia="es-PE"/>
              </w:rPr>
              <w:t>-Acreditar experiencia no menor de dos (02) años en haber participado en la elaboración de Estudios Ambientales o Proyectos Ambientales</w:t>
            </w:r>
            <w:r>
              <w:rPr>
                <w:rFonts w:ascii="Arial" w:hAnsi="Arial" w:cs="Arial"/>
                <w:sz w:val="16"/>
                <w:szCs w:val="16"/>
                <w:lang w:eastAsia="es-PE"/>
              </w:rPr>
              <w:t xml:space="preserve"> (*5)</w:t>
            </w:r>
            <w:r w:rsidRPr="000F2CB5">
              <w:rPr>
                <w:rFonts w:ascii="Arial" w:hAnsi="Arial" w:cs="Arial"/>
                <w:sz w:val="16"/>
                <w:szCs w:val="16"/>
                <w:lang w:eastAsia="es-PE"/>
              </w:rPr>
              <w:t xml:space="preserve">.  </w:t>
            </w: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lastRenderedPageBreak/>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05</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218" w:type="pct"/>
            <w:shd w:val="clear" w:color="auto" w:fill="auto"/>
          </w:tcPr>
          <w:p w:rsidR="0003167C" w:rsidRPr="00387572" w:rsidRDefault="0003167C" w:rsidP="0003167C">
            <w:pPr>
              <w:autoSpaceDE w:val="0"/>
              <w:autoSpaceDN w:val="0"/>
              <w:adjustRightInd w:val="0"/>
              <w:ind w:left="-108" w:right="-108"/>
              <w:jc w:val="center"/>
              <w:rPr>
                <w:rFonts w:ascii="Arial" w:hAnsi="Arial" w:cs="Arial"/>
                <w:b/>
                <w:sz w:val="16"/>
                <w:szCs w:val="16"/>
              </w:rPr>
            </w:pPr>
            <w:r w:rsidRPr="00387572">
              <w:rPr>
                <w:rFonts w:ascii="Arial" w:hAnsi="Arial" w:cs="Arial"/>
                <w:sz w:val="16"/>
                <w:szCs w:val="16"/>
              </w:rPr>
              <w:t>Gratuito</w:t>
            </w: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Pr>
                <w:rFonts w:ascii="Arial" w:hAnsi="Arial" w:cs="Arial"/>
                <w:sz w:val="16"/>
                <w:szCs w:val="16"/>
              </w:rPr>
              <w:t>X</w:t>
            </w: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30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Pr>
                <w:rFonts w:ascii="Arial" w:hAnsi="Arial" w:cs="Arial"/>
                <w:sz w:val="16"/>
                <w:szCs w:val="16"/>
              </w:rPr>
              <w:t>15</w:t>
            </w:r>
            <w:r w:rsidRPr="00387572">
              <w:rPr>
                <w:rFonts w:ascii="Arial" w:hAnsi="Arial" w:cs="Arial"/>
                <w:sz w:val="16"/>
                <w:szCs w:val="16"/>
              </w:rPr>
              <w:t xml:space="preserve"> (</w:t>
            </w:r>
            <w:r>
              <w:rPr>
                <w:rFonts w:ascii="Arial" w:hAnsi="Arial" w:cs="Arial"/>
                <w:sz w:val="16"/>
                <w:szCs w:val="16"/>
              </w:rPr>
              <w:t>Quince</w:t>
            </w:r>
            <w:r w:rsidRPr="00387572">
              <w:rPr>
                <w:rFonts w:ascii="Arial" w:hAnsi="Arial" w:cs="Arial"/>
                <w:sz w:val="16"/>
                <w:szCs w:val="16"/>
              </w:rPr>
              <w:t>)</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524143">
        <w:trPr>
          <w:trHeight w:val="362"/>
        </w:trPr>
        <w:tc>
          <w:tcPr>
            <w:tcW w:w="5000" w:type="pct"/>
            <w:gridSpan w:val="14"/>
            <w:tcBorders>
              <w:right w:val="single" w:sz="4" w:space="0" w:color="auto"/>
            </w:tcBorders>
          </w:tcPr>
          <w:p w:rsidR="0003167C" w:rsidRPr="00387572" w:rsidRDefault="0003167C" w:rsidP="0003167C">
            <w:pPr>
              <w:autoSpaceDE w:val="0"/>
              <w:autoSpaceDN w:val="0"/>
              <w:adjustRightInd w:val="0"/>
              <w:rPr>
                <w:rFonts w:ascii="Arial" w:hAnsi="Arial" w:cs="Arial"/>
                <w:sz w:val="16"/>
                <w:szCs w:val="16"/>
              </w:rPr>
            </w:pPr>
            <w:r w:rsidRPr="00387572">
              <w:rPr>
                <w:rFonts w:ascii="Arial" w:hAnsi="Arial" w:cs="Arial"/>
                <w:sz w:val="16"/>
                <w:szCs w:val="16"/>
              </w:rPr>
              <w:lastRenderedPageBreak/>
              <w:t xml:space="preserve">          </w:t>
            </w:r>
            <w:r>
              <w:rPr>
                <w:rFonts w:ascii="Arial" w:hAnsi="Arial" w:cs="Arial"/>
                <w:b/>
                <w:sz w:val="16"/>
                <w:szCs w:val="16"/>
              </w:rPr>
              <w:t>Nota:</w:t>
            </w:r>
          </w:p>
          <w:p w:rsidR="0003167C" w:rsidRDefault="0003167C" w:rsidP="0003167C">
            <w:pPr>
              <w:autoSpaceDE w:val="0"/>
              <w:autoSpaceDN w:val="0"/>
              <w:adjustRightInd w:val="0"/>
              <w:rPr>
                <w:rFonts w:ascii="Arial" w:hAnsi="Arial" w:cs="Arial"/>
                <w:sz w:val="16"/>
                <w:szCs w:val="16"/>
              </w:rPr>
            </w:pPr>
            <w:r w:rsidRPr="00387572">
              <w:rPr>
                <w:rFonts w:ascii="Arial" w:hAnsi="Arial" w:cs="Arial"/>
                <w:sz w:val="16"/>
                <w:szCs w:val="16"/>
              </w:rPr>
              <w:t xml:space="preserve">*1 Formatos editables (Word, Excel, </w:t>
            </w:r>
            <w:proofErr w:type="spellStart"/>
            <w:r w:rsidRPr="00387572">
              <w:rPr>
                <w:rFonts w:ascii="Arial" w:hAnsi="Arial" w:cs="Arial"/>
                <w:sz w:val="16"/>
                <w:szCs w:val="16"/>
              </w:rPr>
              <w:t>dwg</w:t>
            </w:r>
            <w:proofErr w:type="spellEnd"/>
            <w:r w:rsidRPr="00387572">
              <w:rPr>
                <w:rFonts w:ascii="Arial" w:hAnsi="Arial" w:cs="Arial"/>
                <w:sz w:val="16"/>
                <w:szCs w:val="16"/>
              </w:rPr>
              <w:t xml:space="preserve"> y otros), incluyendo los anexos; caso contrario escaneados (</w:t>
            </w:r>
            <w:proofErr w:type="spellStart"/>
            <w:r w:rsidRPr="00387572">
              <w:rPr>
                <w:rFonts w:ascii="Arial" w:hAnsi="Arial" w:cs="Arial"/>
                <w:sz w:val="16"/>
                <w:szCs w:val="16"/>
              </w:rPr>
              <w:t>jpg</w:t>
            </w:r>
            <w:proofErr w:type="spellEnd"/>
            <w:r w:rsidRPr="00387572">
              <w:rPr>
                <w:rFonts w:ascii="Arial" w:hAnsi="Arial" w:cs="Arial"/>
                <w:sz w:val="16"/>
                <w:szCs w:val="16"/>
              </w:rPr>
              <w:t xml:space="preserve">, </w:t>
            </w:r>
            <w:proofErr w:type="spellStart"/>
            <w:r w:rsidRPr="00387572">
              <w:rPr>
                <w:rFonts w:ascii="Arial" w:hAnsi="Arial" w:cs="Arial"/>
                <w:sz w:val="16"/>
                <w:szCs w:val="16"/>
              </w:rPr>
              <w:t>pdf</w:t>
            </w:r>
            <w:proofErr w:type="spellEnd"/>
            <w:r w:rsidRPr="00387572">
              <w:rPr>
                <w:rFonts w:ascii="Arial" w:hAnsi="Arial" w:cs="Arial"/>
                <w:sz w:val="16"/>
                <w:szCs w:val="16"/>
              </w:rPr>
              <w:t xml:space="preserve"> u otro).</w:t>
            </w:r>
          </w:p>
          <w:p w:rsidR="0003167C" w:rsidRPr="00387572" w:rsidRDefault="0003167C" w:rsidP="0003167C">
            <w:pPr>
              <w:autoSpaceDE w:val="0"/>
              <w:autoSpaceDN w:val="0"/>
              <w:adjustRightInd w:val="0"/>
              <w:rPr>
                <w:rFonts w:ascii="Arial" w:hAnsi="Arial" w:cs="Arial"/>
                <w:sz w:val="16"/>
                <w:szCs w:val="16"/>
              </w:rPr>
            </w:pPr>
            <w:r>
              <w:rPr>
                <w:rFonts w:ascii="Arial" w:hAnsi="Arial" w:cs="Arial"/>
                <w:sz w:val="16"/>
                <w:szCs w:val="16"/>
              </w:rPr>
              <w:t xml:space="preserve">*2 Entiéndase como instrumento de gestión ambiental a: Declaración de Impacto Ambiental, Estudio de Impacto Ambiental </w:t>
            </w:r>
            <w:proofErr w:type="spellStart"/>
            <w:r>
              <w:rPr>
                <w:rFonts w:ascii="Arial" w:hAnsi="Arial" w:cs="Arial"/>
                <w:sz w:val="16"/>
                <w:szCs w:val="16"/>
              </w:rPr>
              <w:t>Semidetallado</w:t>
            </w:r>
            <w:proofErr w:type="spellEnd"/>
            <w:r>
              <w:rPr>
                <w:rFonts w:ascii="Arial" w:hAnsi="Arial" w:cs="Arial"/>
                <w:sz w:val="16"/>
                <w:szCs w:val="16"/>
              </w:rPr>
              <w:t xml:space="preserve"> y Estudio de Impacto Ambiental detallado, de acuerdo a la normativa ambiental vigente o a la clasificación ambiental del proyecto.</w:t>
            </w:r>
          </w:p>
          <w:p w:rsidR="0003167C" w:rsidRPr="00387572" w:rsidRDefault="0003167C" w:rsidP="0003167C">
            <w:pPr>
              <w:autoSpaceDE w:val="0"/>
              <w:autoSpaceDN w:val="0"/>
              <w:adjustRightInd w:val="0"/>
              <w:jc w:val="both"/>
              <w:rPr>
                <w:rFonts w:ascii="Arial" w:hAnsi="Arial" w:cs="Arial"/>
                <w:sz w:val="16"/>
                <w:szCs w:val="16"/>
              </w:rPr>
            </w:pPr>
            <w:r w:rsidRPr="00387572">
              <w:rPr>
                <w:rFonts w:ascii="Arial" w:hAnsi="Arial" w:cs="Arial"/>
                <w:sz w:val="16"/>
                <w:szCs w:val="16"/>
              </w:rPr>
              <w:t>*</w:t>
            </w:r>
            <w:r>
              <w:rPr>
                <w:rFonts w:ascii="Arial" w:hAnsi="Arial" w:cs="Arial"/>
                <w:sz w:val="16"/>
                <w:szCs w:val="16"/>
              </w:rPr>
              <w:t>3</w:t>
            </w:r>
            <w:r w:rsidRPr="00387572">
              <w:rPr>
                <w:rFonts w:ascii="Arial" w:hAnsi="Arial" w:cs="Arial"/>
                <w:sz w:val="16"/>
                <w:szCs w:val="16"/>
              </w:rPr>
              <w:t xml:space="preserve"> Ver servicio prestado en exclusividad, procedimiento N° 01.</w:t>
            </w:r>
          </w:p>
          <w:p w:rsidR="0003167C" w:rsidRDefault="0003167C" w:rsidP="0003167C">
            <w:pPr>
              <w:autoSpaceDE w:val="0"/>
              <w:autoSpaceDN w:val="0"/>
              <w:adjustRightInd w:val="0"/>
              <w:jc w:val="both"/>
              <w:rPr>
                <w:rFonts w:ascii="Arial" w:hAnsi="Arial" w:cs="Arial"/>
                <w:sz w:val="16"/>
                <w:szCs w:val="16"/>
              </w:rPr>
            </w:pPr>
            <w:r w:rsidRPr="00387572">
              <w:rPr>
                <w:rFonts w:ascii="Arial" w:hAnsi="Arial" w:cs="Arial"/>
                <w:sz w:val="16"/>
                <w:szCs w:val="16"/>
              </w:rPr>
              <w:t>*</w:t>
            </w:r>
            <w:r>
              <w:rPr>
                <w:rFonts w:ascii="Arial" w:hAnsi="Arial" w:cs="Arial"/>
                <w:sz w:val="16"/>
                <w:szCs w:val="16"/>
              </w:rPr>
              <w:t>4</w:t>
            </w:r>
            <w:r w:rsidRPr="00387572">
              <w:rPr>
                <w:rFonts w:ascii="Arial" w:hAnsi="Arial" w:cs="Arial"/>
                <w:sz w:val="16"/>
                <w:szCs w:val="16"/>
              </w:rPr>
              <w:t xml:space="preserve"> </w:t>
            </w:r>
            <w:r w:rsidRPr="00F872BC">
              <w:rPr>
                <w:rFonts w:ascii="Arial" w:hAnsi="Arial" w:cs="Arial"/>
                <w:sz w:val="16"/>
                <w:szCs w:val="16"/>
              </w:rPr>
              <w:t xml:space="preserve">Instrumentos de gestión ambiental complementarios comprende: Informe técnico </w:t>
            </w:r>
            <w:proofErr w:type="spellStart"/>
            <w:r w:rsidRPr="00F872BC">
              <w:rPr>
                <w:rFonts w:ascii="Arial" w:hAnsi="Arial" w:cs="Arial"/>
                <w:sz w:val="16"/>
                <w:szCs w:val="16"/>
              </w:rPr>
              <w:t>sustentatorio</w:t>
            </w:r>
            <w:proofErr w:type="spellEnd"/>
            <w:r w:rsidRPr="00F872BC">
              <w:rPr>
                <w:rFonts w:ascii="Arial" w:hAnsi="Arial" w:cs="Arial"/>
                <w:sz w:val="16"/>
                <w:szCs w:val="16"/>
              </w:rPr>
              <w:t>, plan de descontaminación de suelos, plan de cierre o abandono, modificaciones, actualizaciones y otros</w:t>
            </w:r>
          </w:p>
          <w:p w:rsidR="0003167C" w:rsidRPr="005A3BE3" w:rsidRDefault="0003167C" w:rsidP="0003167C">
            <w:pPr>
              <w:autoSpaceDE w:val="0"/>
              <w:autoSpaceDN w:val="0"/>
              <w:adjustRightInd w:val="0"/>
              <w:jc w:val="both"/>
              <w:rPr>
                <w:rFonts w:ascii="Arial" w:hAnsi="Arial" w:cs="Arial"/>
                <w:sz w:val="16"/>
                <w:szCs w:val="16"/>
              </w:rPr>
            </w:pPr>
            <w:r>
              <w:rPr>
                <w:rFonts w:ascii="Arial" w:hAnsi="Arial" w:cs="Arial"/>
                <w:sz w:val="16"/>
                <w:szCs w:val="16"/>
              </w:rPr>
              <w:t xml:space="preserve">*5 </w:t>
            </w:r>
            <w:r w:rsidRPr="00387572">
              <w:rPr>
                <w:rFonts w:ascii="Arial" w:hAnsi="Arial" w:cs="Arial"/>
                <w:sz w:val="16"/>
                <w:szCs w:val="16"/>
              </w:rPr>
              <w:t>La experiencia profesional se cuenta a partir de la fecha de emisión del título profesional.</w:t>
            </w:r>
            <w:r>
              <w:rPr>
                <w:rFonts w:ascii="Arial" w:hAnsi="Arial" w:cs="Arial"/>
                <w:sz w:val="16"/>
                <w:szCs w:val="16"/>
              </w:rPr>
              <w:t xml:space="preserve"> </w:t>
            </w:r>
          </w:p>
        </w:tc>
      </w:tr>
    </w:tbl>
    <w:p w:rsidR="00170070" w:rsidRDefault="00170070" w:rsidP="001E32E1">
      <w:pPr>
        <w:rPr>
          <w:rFonts w:ascii="Arial" w:hAnsi="Arial" w:cs="Arial"/>
          <w:sz w:val="16"/>
          <w:szCs w:val="16"/>
        </w:rPr>
      </w:pPr>
    </w:p>
    <w:p w:rsidR="004501B8" w:rsidRPr="009653B3" w:rsidRDefault="004501B8" w:rsidP="009653B3">
      <w:pPr>
        <w:jc w:val="center"/>
        <w:rPr>
          <w:rFonts w:ascii="Arial Narrow" w:hAnsi="Arial Narrow" w:cs="Arial"/>
          <w:sz w:val="2"/>
          <w:szCs w:val="2"/>
        </w:rPr>
      </w:pPr>
      <w:bookmarkStart w:id="0" w:name="_GoBack"/>
      <w:bookmarkEnd w:id="0"/>
    </w:p>
    <w:sectPr w:rsidR="004501B8" w:rsidRPr="009653B3" w:rsidSect="00071E21">
      <w:headerReference w:type="default" r:id="rId8"/>
      <w:pgSz w:w="16840" w:h="11907" w:orient="landscape" w:code="9"/>
      <w:pgMar w:top="851" w:right="851" w:bottom="851"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61" w:rsidRDefault="00906161">
      <w:r>
        <w:separator/>
      </w:r>
    </w:p>
  </w:endnote>
  <w:endnote w:type="continuationSeparator" w:id="0">
    <w:p w:rsidR="00906161" w:rsidRDefault="0090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61" w:rsidRDefault="00906161">
      <w:r>
        <w:separator/>
      </w:r>
    </w:p>
  </w:footnote>
  <w:footnote w:type="continuationSeparator" w:id="0">
    <w:p w:rsidR="00906161" w:rsidRDefault="00906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598" w:tblpY="64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719"/>
      <w:gridCol w:w="3218"/>
      <w:gridCol w:w="850"/>
      <w:gridCol w:w="709"/>
      <w:gridCol w:w="709"/>
      <w:gridCol w:w="567"/>
      <w:gridCol w:w="425"/>
      <w:gridCol w:w="567"/>
      <w:gridCol w:w="992"/>
      <w:gridCol w:w="1418"/>
      <w:gridCol w:w="1134"/>
      <w:gridCol w:w="1134"/>
      <w:gridCol w:w="1276"/>
    </w:tblGrid>
    <w:tr w:rsidR="002F2111" w:rsidRPr="004C3FF7" w:rsidTr="001600DF">
      <w:trPr>
        <w:trHeight w:val="414"/>
        <w:tblHeader/>
      </w:trPr>
      <w:tc>
        <w:tcPr>
          <w:tcW w:w="16302" w:type="dxa"/>
          <w:gridSpan w:val="14"/>
          <w:tcBorders>
            <w:right w:val="single" w:sz="4" w:space="0" w:color="auto"/>
          </w:tcBorders>
          <w:shd w:val="clear" w:color="auto" w:fill="C00000"/>
          <w:vAlign w:val="center"/>
        </w:tcPr>
        <w:p w:rsidR="002F2111" w:rsidRPr="009653B3" w:rsidRDefault="002F2111" w:rsidP="002F2111">
          <w:pPr>
            <w:pStyle w:val="Encabezado"/>
            <w:ind w:left="7198" w:hanging="6489"/>
            <w:jc w:val="left"/>
            <w:rPr>
              <w:rFonts w:ascii="Arial" w:hAnsi="Arial" w:cs="Arial"/>
              <w:b/>
              <w:sz w:val="20"/>
              <w:szCs w:val="20"/>
            </w:rPr>
          </w:pPr>
          <w:r w:rsidRPr="009653B3">
            <w:rPr>
              <w:rFonts w:ascii="Arial" w:hAnsi="Arial" w:cs="Arial"/>
              <w:b/>
              <w:noProof/>
              <w:sz w:val="20"/>
              <w:szCs w:val="20"/>
              <w:lang w:eastAsia="es-PE"/>
            </w:rPr>
            <w:t xml:space="preserve">  MINISTERIO DE LA </w:t>
          </w:r>
          <w:proofErr w:type="gramStart"/>
          <w:r>
            <w:rPr>
              <w:rFonts w:ascii="Arial" w:hAnsi="Arial" w:cs="Arial"/>
              <w:b/>
              <w:sz w:val="20"/>
              <w:szCs w:val="20"/>
            </w:rPr>
            <w:t>PRODUCCIÓ</w:t>
          </w:r>
          <w:r w:rsidRPr="009653B3">
            <w:rPr>
              <w:rFonts w:ascii="Arial" w:hAnsi="Arial" w:cs="Arial"/>
              <w:b/>
              <w:sz w:val="20"/>
              <w:szCs w:val="20"/>
            </w:rPr>
            <w:t>N  -</w:t>
          </w:r>
          <w:proofErr w:type="gramEnd"/>
          <w:r w:rsidRPr="009653B3">
            <w:rPr>
              <w:rFonts w:ascii="Arial" w:hAnsi="Arial" w:cs="Arial"/>
              <w:b/>
              <w:sz w:val="20"/>
              <w:szCs w:val="20"/>
            </w:rPr>
            <w:t xml:space="preserve"> PRODUCE                                                           APROBADO POR RESOLUCIÓN MINISTERIAL Nº 010-2018-PRODUCE</w:t>
          </w:r>
        </w:p>
        <w:p w:rsidR="002F2111" w:rsidRPr="009653B3" w:rsidRDefault="002F2111" w:rsidP="002F2111">
          <w:pPr>
            <w:pStyle w:val="Encabezado"/>
            <w:jc w:val="center"/>
            <w:rPr>
              <w:rFonts w:ascii="Arial" w:hAnsi="Arial" w:cs="Arial"/>
              <w:b/>
              <w:szCs w:val="16"/>
            </w:rPr>
          </w:pPr>
          <w:r w:rsidRPr="009653B3">
            <w:rPr>
              <w:rFonts w:ascii="Arial" w:hAnsi="Arial" w:cs="Arial"/>
              <w:b/>
              <w:sz w:val="20"/>
              <w:szCs w:val="20"/>
            </w:rPr>
            <w:t>TEXTO ÚNICO DE PROCEDIMIENTOS ADMINISTRATIVOS – (TUPA)</w:t>
          </w:r>
        </w:p>
      </w:tc>
    </w:tr>
    <w:tr w:rsidR="002F2111" w:rsidRPr="004C3FF7" w:rsidTr="001600DF">
      <w:trPr>
        <w:trHeight w:val="20"/>
        <w:tblHeader/>
      </w:trPr>
      <w:tc>
        <w:tcPr>
          <w:tcW w:w="584" w:type="dxa"/>
          <w:vMerge w:val="restart"/>
          <w:shd w:val="clear" w:color="auto" w:fill="C00000"/>
          <w:vAlign w:val="center"/>
        </w:tcPr>
        <w:p w:rsidR="002F2111" w:rsidRPr="004C3FF7" w:rsidRDefault="002F2111" w:rsidP="002F2111">
          <w:pPr>
            <w:ind w:left="-142" w:right="-98" w:hanging="113"/>
            <w:jc w:val="center"/>
            <w:rPr>
              <w:rFonts w:ascii="Arial Narrow" w:hAnsi="Arial Narrow" w:cs="Arial"/>
              <w:b/>
              <w:sz w:val="16"/>
              <w:szCs w:val="16"/>
            </w:rPr>
          </w:pPr>
          <w:r w:rsidRPr="004C3FF7">
            <w:rPr>
              <w:rFonts w:ascii="Arial Narrow" w:hAnsi="Arial Narrow" w:cs="Arial"/>
              <w:b/>
              <w:sz w:val="16"/>
              <w:szCs w:val="16"/>
            </w:rPr>
            <w:t>Nº DE ORDEN</w:t>
          </w:r>
        </w:p>
      </w:tc>
      <w:tc>
        <w:tcPr>
          <w:tcW w:w="2719" w:type="dxa"/>
          <w:vMerge w:val="restart"/>
          <w:shd w:val="clear" w:color="auto" w:fill="C00000"/>
          <w:vAlign w:val="center"/>
        </w:tcPr>
        <w:p w:rsidR="002F2111" w:rsidRPr="004C3FF7" w:rsidRDefault="002F2111" w:rsidP="002F2111">
          <w:pPr>
            <w:jc w:val="center"/>
            <w:rPr>
              <w:rFonts w:ascii="Arial Narrow" w:hAnsi="Arial Narrow" w:cs="Arial"/>
              <w:b/>
              <w:sz w:val="16"/>
              <w:szCs w:val="16"/>
            </w:rPr>
          </w:pPr>
          <w:r w:rsidRPr="004C3FF7">
            <w:rPr>
              <w:rFonts w:ascii="Arial Narrow" w:hAnsi="Arial Narrow" w:cs="Arial"/>
              <w:b/>
              <w:sz w:val="16"/>
              <w:szCs w:val="16"/>
            </w:rPr>
            <w:t>DENOMINACIÓN DEL PROCEDIMIENTO</w:t>
          </w:r>
        </w:p>
      </w:tc>
      <w:tc>
        <w:tcPr>
          <w:tcW w:w="4068" w:type="dxa"/>
          <w:gridSpan w:val="2"/>
          <w:tcBorders>
            <w:bottom w:val="single" w:sz="4" w:space="0" w:color="auto"/>
          </w:tcBorders>
          <w:shd w:val="clear" w:color="auto" w:fill="C00000"/>
          <w:vAlign w:val="center"/>
        </w:tcPr>
        <w:p w:rsidR="002F2111" w:rsidRPr="009653B3" w:rsidRDefault="002F2111" w:rsidP="002F2111">
          <w:pPr>
            <w:jc w:val="center"/>
            <w:rPr>
              <w:rFonts w:ascii="Arial" w:hAnsi="Arial" w:cs="Arial"/>
              <w:b/>
              <w:sz w:val="16"/>
              <w:szCs w:val="16"/>
            </w:rPr>
          </w:pPr>
          <w:r w:rsidRPr="009653B3">
            <w:rPr>
              <w:rFonts w:ascii="Arial" w:hAnsi="Arial" w:cs="Arial"/>
              <w:b/>
              <w:sz w:val="16"/>
              <w:szCs w:val="16"/>
            </w:rPr>
            <w:t>REQUISITOS</w:t>
          </w:r>
        </w:p>
      </w:tc>
      <w:tc>
        <w:tcPr>
          <w:tcW w:w="1418" w:type="dxa"/>
          <w:gridSpan w:val="2"/>
          <w:shd w:val="clear" w:color="auto" w:fill="C00000"/>
          <w:vAlign w:val="center"/>
        </w:tcPr>
        <w:p w:rsidR="002F2111" w:rsidRPr="009653B3" w:rsidRDefault="002F2111" w:rsidP="002F2111">
          <w:pPr>
            <w:jc w:val="center"/>
            <w:rPr>
              <w:rFonts w:ascii="Arial" w:hAnsi="Arial" w:cs="Arial"/>
              <w:b/>
              <w:sz w:val="16"/>
              <w:szCs w:val="16"/>
            </w:rPr>
          </w:pPr>
          <w:r w:rsidRPr="009653B3">
            <w:rPr>
              <w:rFonts w:ascii="Arial" w:hAnsi="Arial" w:cs="Arial"/>
              <w:b/>
              <w:sz w:val="16"/>
              <w:szCs w:val="16"/>
            </w:rPr>
            <w:t>DERECHO DE</w:t>
          </w:r>
        </w:p>
        <w:p w:rsidR="002F2111" w:rsidRPr="009653B3" w:rsidRDefault="002F2111" w:rsidP="002F2111">
          <w:pPr>
            <w:jc w:val="center"/>
            <w:rPr>
              <w:rFonts w:ascii="Arial" w:hAnsi="Arial" w:cs="Arial"/>
              <w:b/>
              <w:sz w:val="16"/>
              <w:szCs w:val="16"/>
            </w:rPr>
          </w:pPr>
          <w:r w:rsidRPr="009653B3">
            <w:rPr>
              <w:rFonts w:ascii="Arial" w:hAnsi="Arial" w:cs="Arial"/>
              <w:b/>
              <w:sz w:val="16"/>
              <w:szCs w:val="16"/>
            </w:rPr>
            <w:t>TRAMITACIÓN</w:t>
          </w:r>
        </w:p>
      </w:tc>
      <w:tc>
        <w:tcPr>
          <w:tcW w:w="1559" w:type="dxa"/>
          <w:gridSpan w:val="3"/>
          <w:shd w:val="clear" w:color="auto" w:fill="C00000"/>
          <w:vAlign w:val="center"/>
        </w:tcPr>
        <w:p w:rsidR="002F2111" w:rsidRPr="009653B3" w:rsidRDefault="002F2111" w:rsidP="002F2111">
          <w:pPr>
            <w:jc w:val="center"/>
            <w:rPr>
              <w:rFonts w:ascii="Arial" w:hAnsi="Arial" w:cs="Arial"/>
              <w:b/>
              <w:sz w:val="16"/>
              <w:szCs w:val="16"/>
            </w:rPr>
          </w:pPr>
          <w:r w:rsidRPr="009653B3">
            <w:rPr>
              <w:rFonts w:ascii="Arial" w:hAnsi="Arial" w:cs="Arial"/>
              <w:b/>
              <w:sz w:val="16"/>
              <w:szCs w:val="16"/>
            </w:rPr>
            <w:t>CALIFICACIÓN</w:t>
          </w:r>
        </w:p>
      </w:tc>
      <w:tc>
        <w:tcPr>
          <w:tcW w:w="992" w:type="dxa"/>
          <w:vMerge w:val="restart"/>
          <w:shd w:val="clear" w:color="auto" w:fill="C00000"/>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PLAZO PARA RESOLVER</w:t>
          </w:r>
        </w:p>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(en días hábiles)</w:t>
          </w:r>
        </w:p>
      </w:tc>
      <w:tc>
        <w:tcPr>
          <w:tcW w:w="1418" w:type="dxa"/>
          <w:vMerge w:val="restart"/>
          <w:shd w:val="clear" w:color="auto" w:fill="C00000"/>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 xml:space="preserve">INICIO DEL </w:t>
          </w:r>
        </w:p>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PROCEDIMIENTO</w:t>
          </w:r>
        </w:p>
      </w:tc>
      <w:tc>
        <w:tcPr>
          <w:tcW w:w="1134" w:type="dxa"/>
          <w:vMerge w:val="restart"/>
          <w:tcBorders>
            <w:right w:val="single" w:sz="4" w:space="0" w:color="auto"/>
          </w:tcBorders>
          <w:shd w:val="clear" w:color="auto" w:fill="C00000"/>
          <w:tcMar>
            <w:top w:w="0" w:type="dxa"/>
          </w:tcMar>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 xml:space="preserve">AUTORIDAD COMPETENTE PARA </w:t>
          </w:r>
        </w:p>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RESOLVER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2F2111" w:rsidRPr="009653B3" w:rsidRDefault="002F2111" w:rsidP="002F2111">
          <w:pPr>
            <w:jc w:val="center"/>
            <w:rPr>
              <w:rFonts w:ascii="Arial" w:hAnsi="Arial" w:cs="Arial"/>
              <w:b/>
              <w:sz w:val="16"/>
              <w:szCs w:val="16"/>
            </w:rPr>
          </w:pPr>
          <w:r w:rsidRPr="009653B3">
            <w:rPr>
              <w:rFonts w:ascii="Arial" w:hAnsi="Arial" w:cs="Arial"/>
              <w:b/>
              <w:sz w:val="16"/>
              <w:szCs w:val="16"/>
            </w:rPr>
            <w:t xml:space="preserve">INSTANCIAS DE RESOLUCIÓN DE RECURSOS </w:t>
          </w:r>
        </w:p>
      </w:tc>
    </w:tr>
    <w:tr w:rsidR="002F2111" w:rsidRPr="004C3FF7" w:rsidTr="001600DF">
      <w:trPr>
        <w:trHeight w:val="20"/>
        <w:tblHeader/>
      </w:trPr>
      <w:tc>
        <w:tcPr>
          <w:tcW w:w="584" w:type="dxa"/>
          <w:vMerge/>
          <w:shd w:val="clear" w:color="auto" w:fill="C00000"/>
          <w:vAlign w:val="center"/>
        </w:tcPr>
        <w:p w:rsidR="002F2111" w:rsidRPr="004C3FF7" w:rsidRDefault="002F2111" w:rsidP="002F2111">
          <w:pPr>
            <w:jc w:val="center"/>
            <w:rPr>
              <w:rFonts w:ascii="Arial Narrow" w:hAnsi="Arial Narrow" w:cs="Arial"/>
              <w:b/>
              <w:sz w:val="16"/>
              <w:szCs w:val="16"/>
            </w:rPr>
          </w:pPr>
        </w:p>
      </w:tc>
      <w:tc>
        <w:tcPr>
          <w:tcW w:w="2719" w:type="dxa"/>
          <w:vMerge/>
          <w:shd w:val="clear" w:color="auto" w:fill="C00000"/>
          <w:vAlign w:val="center"/>
        </w:tcPr>
        <w:p w:rsidR="002F2111" w:rsidRPr="004C3FF7" w:rsidRDefault="002F2111" w:rsidP="002F2111">
          <w:pPr>
            <w:jc w:val="center"/>
            <w:rPr>
              <w:rFonts w:ascii="Arial Narrow" w:hAnsi="Arial Narrow" w:cs="Arial"/>
              <w:b/>
              <w:sz w:val="16"/>
              <w:szCs w:val="16"/>
            </w:rPr>
          </w:pPr>
        </w:p>
      </w:tc>
      <w:tc>
        <w:tcPr>
          <w:tcW w:w="3218" w:type="dxa"/>
          <w:vMerge w:val="restart"/>
          <w:shd w:val="clear" w:color="auto" w:fill="C00000"/>
          <w:vAlign w:val="center"/>
        </w:tcPr>
        <w:p w:rsidR="002F2111" w:rsidRPr="009653B3" w:rsidRDefault="002F2111" w:rsidP="002F2111">
          <w:pPr>
            <w:jc w:val="center"/>
            <w:rPr>
              <w:rFonts w:ascii="Arial" w:hAnsi="Arial" w:cs="Arial"/>
              <w:b/>
              <w:sz w:val="16"/>
              <w:szCs w:val="16"/>
            </w:rPr>
          </w:pPr>
          <w:r w:rsidRPr="009653B3">
            <w:rPr>
              <w:rFonts w:ascii="Arial" w:hAnsi="Arial" w:cs="Arial"/>
              <w:b/>
              <w:sz w:val="16"/>
              <w:szCs w:val="16"/>
            </w:rPr>
            <w:t>Número y Denominación</w:t>
          </w:r>
        </w:p>
      </w:tc>
      <w:tc>
        <w:tcPr>
          <w:tcW w:w="850" w:type="dxa"/>
          <w:vMerge w:val="restart"/>
          <w:shd w:val="clear" w:color="auto" w:fill="C00000"/>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Formulario</w:t>
          </w:r>
        </w:p>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 xml:space="preserve"> / Código / Ubicación</w:t>
          </w:r>
        </w:p>
      </w:tc>
      <w:tc>
        <w:tcPr>
          <w:tcW w:w="709" w:type="dxa"/>
          <w:vMerge w:val="restart"/>
          <w:shd w:val="clear" w:color="auto" w:fill="C00000"/>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 xml:space="preserve">(en % </w:t>
          </w:r>
        </w:p>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UIT)</w:t>
          </w:r>
        </w:p>
      </w:tc>
      <w:tc>
        <w:tcPr>
          <w:tcW w:w="709" w:type="dxa"/>
          <w:vMerge w:val="restart"/>
          <w:shd w:val="clear" w:color="auto" w:fill="C00000"/>
          <w:vAlign w:val="center"/>
        </w:tcPr>
        <w:p w:rsidR="002F2111" w:rsidRPr="009653B3" w:rsidRDefault="002F2111" w:rsidP="002F2111">
          <w:pPr>
            <w:jc w:val="center"/>
            <w:rPr>
              <w:rFonts w:ascii="Arial" w:hAnsi="Arial" w:cs="Arial"/>
              <w:b/>
              <w:sz w:val="16"/>
              <w:szCs w:val="16"/>
            </w:rPr>
          </w:pPr>
          <w:r w:rsidRPr="009653B3">
            <w:rPr>
              <w:rFonts w:ascii="Arial" w:hAnsi="Arial" w:cs="Arial"/>
              <w:b/>
              <w:sz w:val="16"/>
              <w:szCs w:val="16"/>
            </w:rPr>
            <w:t>(en S/)</w:t>
          </w:r>
        </w:p>
      </w:tc>
      <w:tc>
        <w:tcPr>
          <w:tcW w:w="567" w:type="dxa"/>
          <w:vMerge w:val="restart"/>
          <w:shd w:val="clear" w:color="auto" w:fill="C00000"/>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Auto-mático</w:t>
          </w:r>
        </w:p>
      </w:tc>
      <w:tc>
        <w:tcPr>
          <w:tcW w:w="992" w:type="dxa"/>
          <w:gridSpan w:val="2"/>
          <w:shd w:val="clear" w:color="auto" w:fill="C00000"/>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Evaluación Previa</w:t>
          </w:r>
        </w:p>
      </w:tc>
      <w:tc>
        <w:tcPr>
          <w:tcW w:w="992" w:type="dxa"/>
          <w:vMerge/>
          <w:shd w:val="clear" w:color="auto" w:fill="C00000"/>
          <w:vAlign w:val="center"/>
        </w:tcPr>
        <w:p w:rsidR="002F2111" w:rsidRPr="009653B3" w:rsidRDefault="002F2111" w:rsidP="002F2111">
          <w:pPr>
            <w:jc w:val="center"/>
            <w:rPr>
              <w:rFonts w:ascii="Arial" w:hAnsi="Arial" w:cs="Arial"/>
              <w:b/>
              <w:sz w:val="16"/>
              <w:szCs w:val="16"/>
            </w:rPr>
          </w:pPr>
        </w:p>
      </w:tc>
      <w:tc>
        <w:tcPr>
          <w:tcW w:w="1418" w:type="dxa"/>
          <w:vMerge/>
          <w:shd w:val="clear" w:color="auto" w:fill="C00000"/>
          <w:vAlign w:val="center"/>
        </w:tcPr>
        <w:p w:rsidR="002F2111" w:rsidRPr="009653B3" w:rsidRDefault="002F2111" w:rsidP="002F2111">
          <w:pPr>
            <w:jc w:val="center"/>
            <w:rPr>
              <w:rFonts w:ascii="Arial" w:hAnsi="Arial" w:cs="Arial"/>
              <w:b/>
              <w:sz w:val="16"/>
              <w:szCs w:val="16"/>
            </w:rPr>
          </w:pPr>
        </w:p>
      </w:tc>
      <w:tc>
        <w:tcPr>
          <w:tcW w:w="1134" w:type="dxa"/>
          <w:vMerge/>
          <w:shd w:val="clear" w:color="auto" w:fill="C00000"/>
          <w:tcMar>
            <w:top w:w="0" w:type="dxa"/>
          </w:tcMar>
          <w:vAlign w:val="center"/>
        </w:tcPr>
        <w:p w:rsidR="002F2111" w:rsidRPr="009653B3" w:rsidRDefault="002F2111" w:rsidP="002F2111">
          <w:pPr>
            <w:jc w:val="center"/>
            <w:rPr>
              <w:rFonts w:ascii="Arial" w:hAnsi="Arial" w:cs="Arial"/>
              <w:b/>
              <w:sz w:val="16"/>
              <w:szCs w:val="16"/>
            </w:rPr>
          </w:pPr>
        </w:p>
      </w:tc>
      <w:tc>
        <w:tcPr>
          <w:tcW w:w="1134" w:type="dxa"/>
          <w:vMerge w:val="restart"/>
          <w:tcBorders>
            <w:right w:val="single" w:sz="4" w:space="0" w:color="auto"/>
          </w:tcBorders>
          <w:shd w:val="clear" w:color="auto" w:fill="C00000"/>
          <w:tcMar>
            <w:top w:w="57" w:type="dxa"/>
          </w:tcMar>
          <w:vAlign w:val="center"/>
        </w:tcPr>
        <w:p w:rsidR="002F2111" w:rsidRPr="009653B3" w:rsidRDefault="002F2111" w:rsidP="002F2111">
          <w:pPr>
            <w:ind w:left="-108" w:right="-108"/>
            <w:jc w:val="center"/>
            <w:rPr>
              <w:rFonts w:ascii="Arial" w:hAnsi="Arial" w:cs="Arial"/>
              <w:b/>
              <w:sz w:val="16"/>
              <w:szCs w:val="16"/>
            </w:rPr>
          </w:pPr>
          <w:r w:rsidRPr="009653B3">
            <w:rPr>
              <w:rFonts w:ascii="Arial" w:hAnsi="Arial" w:cs="Arial"/>
              <w:b/>
              <w:sz w:val="16"/>
              <w:szCs w:val="16"/>
            </w:rPr>
            <w:t>RECONSIDE-RACIÓN</w:t>
          </w:r>
        </w:p>
      </w:tc>
      <w:tc>
        <w:tcPr>
          <w:tcW w:w="1276" w:type="dxa"/>
          <w:vMerge w:val="restart"/>
          <w:tcBorders>
            <w:left w:val="single" w:sz="4" w:space="0" w:color="auto"/>
            <w:right w:val="single" w:sz="4" w:space="0" w:color="auto"/>
          </w:tcBorders>
          <w:shd w:val="clear" w:color="auto" w:fill="C00000"/>
          <w:vAlign w:val="center"/>
        </w:tcPr>
        <w:p w:rsidR="002F2111" w:rsidRPr="009653B3" w:rsidRDefault="002F2111" w:rsidP="002F2111">
          <w:pPr>
            <w:jc w:val="center"/>
            <w:rPr>
              <w:rFonts w:ascii="Arial" w:hAnsi="Arial" w:cs="Arial"/>
              <w:b/>
              <w:sz w:val="16"/>
              <w:szCs w:val="16"/>
            </w:rPr>
          </w:pPr>
          <w:r w:rsidRPr="009653B3">
            <w:rPr>
              <w:rFonts w:ascii="Arial" w:hAnsi="Arial" w:cs="Arial"/>
              <w:b/>
              <w:sz w:val="16"/>
              <w:szCs w:val="16"/>
            </w:rPr>
            <w:t>APELACIÓN</w:t>
          </w:r>
        </w:p>
      </w:tc>
    </w:tr>
    <w:tr w:rsidR="002F2111" w:rsidRPr="004C3FF7" w:rsidTr="001600DF">
      <w:trPr>
        <w:trHeight w:val="20"/>
        <w:tblHeader/>
      </w:trPr>
      <w:tc>
        <w:tcPr>
          <w:tcW w:w="584" w:type="dxa"/>
          <w:vMerge/>
          <w:shd w:val="clear" w:color="auto" w:fill="C00000"/>
          <w:vAlign w:val="center"/>
        </w:tcPr>
        <w:p w:rsidR="002F2111" w:rsidRPr="004C3FF7" w:rsidRDefault="002F2111" w:rsidP="002F2111">
          <w:pPr>
            <w:jc w:val="center"/>
            <w:rPr>
              <w:rFonts w:ascii="Arial Narrow" w:hAnsi="Arial Narrow" w:cs="Arial"/>
              <w:b/>
              <w:sz w:val="16"/>
              <w:szCs w:val="16"/>
            </w:rPr>
          </w:pPr>
        </w:p>
      </w:tc>
      <w:tc>
        <w:tcPr>
          <w:tcW w:w="2719" w:type="dxa"/>
          <w:vMerge/>
          <w:shd w:val="clear" w:color="auto" w:fill="C00000"/>
          <w:vAlign w:val="center"/>
        </w:tcPr>
        <w:p w:rsidR="002F2111" w:rsidRPr="004C3FF7" w:rsidRDefault="002F2111" w:rsidP="002F2111">
          <w:pPr>
            <w:jc w:val="center"/>
            <w:rPr>
              <w:rFonts w:ascii="Arial Narrow" w:hAnsi="Arial Narrow" w:cs="Arial"/>
              <w:b/>
              <w:sz w:val="16"/>
              <w:szCs w:val="16"/>
            </w:rPr>
          </w:pPr>
        </w:p>
      </w:tc>
      <w:tc>
        <w:tcPr>
          <w:tcW w:w="3218" w:type="dxa"/>
          <w:vMerge/>
          <w:shd w:val="clear" w:color="auto" w:fill="666699"/>
          <w:vAlign w:val="center"/>
        </w:tcPr>
        <w:p w:rsidR="002F2111" w:rsidRPr="004C3FF7" w:rsidRDefault="002F2111" w:rsidP="002F2111">
          <w:pPr>
            <w:jc w:val="center"/>
            <w:rPr>
              <w:rFonts w:ascii="Arial Narrow" w:hAnsi="Arial Narrow" w:cs="Arial"/>
              <w:b/>
              <w:sz w:val="16"/>
              <w:szCs w:val="16"/>
            </w:rPr>
          </w:pPr>
        </w:p>
      </w:tc>
      <w:tc>
        <w:tcPr>
          <w:tcW w:w="850" w:type="dxa"/>
          <w:vMerge/>
          <w:shd w:val="clear" w:color="auto" w:fill="666699"/>
          <w:vAlign w:val="center"/>
        </w:tcPr>
        <w:p w:rsidR="002F2111" w:rsidRPr="004C3FF7" w:rsidRDefault="002F2111" w:rsidP="002F2111">
          <w:pPr>
            <w:jc w:val="center"/>
            <w:rPr>
              <w:rFonts w:ascii="Arial Narrow" w:hAnsi="Arial Narrow" w:cs="Arial"/>
              <w:b/>
              <w:sz w:val="16"/>
              <w:szCs w:val="16"/>
            </w:rPr>
          </w:pPr>
        </w:p>
      </w:tc>
      <w:tc>
        <w:tcPr>
          <w:tcW w:w="709" w:type="dxa"/>
          <w:vMerge/>
          <w:shd w:val="clear" w:color="auto" w:fill="666699"/>
          <w:vAlign w:val="center"/>
        </w:tcPr>
        <w:p w:rsidR="002F2111" w:rsidRPr="004C3FF7" w:rsidRDefault="002F2111" w:rsidP="002F2111">
          <w:pPr>
            <w:jc w:val="center"/>
            <w:rPr>
              <w:rFonts w:ascii="Arial Narrow" w:hAnsi="Arial Narrow" w:cs="Arial"/>
              <w:b/>
              <w:sz w:val="16"/>
              <w:szCs w:val="16"/>
            </w:rPr>
          </w:pPr>
        </w:p>
      </w:tc>
      <w:tc>
        <w:tcPr>
          <w:tcW w:w="709" w:type="dxa"/>
          <w:vMerge/>
          <w:shd w:val="clear" w:color="auto" w:fill="666699"/>
          <w:vAlign w:val="center"/>
        </w:tcPr>
        <w:p w:rsidR="002F2111" w:rsidRPr="004C3FF7" w:rsidRDefault="002F2111" w:rsidP="002F2111">
          <w:pPr>
            <w:jc w:val="center"/>
            <w:rPr>
              <w:rFonts w:ascii="Arial Narrow" w:hAnsi="Arial Narrow" w:cs="Arial"/>
              <w:b/>
              <w:sz w:val="16"/>
              <w:szCs w:val="16"/>
            </w:rPr>
          </w:pPr>
        </w:p>
      </w:tc>
      <w:tc>
        <w:tcPr>
          <w:tcW w:w="567" w:type="dxa"/>
          <w:vMerge/>
          <w:shd w:val="clear" w:color="auto" w:fill="666699"/>
          <w:vAlign w:val="center"/>
        </w:tcPr>
        <w:p w:rsidR="002F2111" w:rsidRPr="004C3FF7" w:rsidRDefault="002F2111" w:rsidP="002F2111">
          <w:pPr>
            <w:jc w:val="center"/>
            <w:rPr>
              <w:rFonts w:ascii="Arial Narrow" w:hAnsi="Arial Narrow" w:cs="Arial"/>
              <w:b/>
              <w:sz w:val="16"/>
              <w:szCs w:val="16"/>
            </w:rPr>
          </w:pPr>
        </w:p>
      </w:tc>
      <w:tc>
        <w:tcPr>
          <w:tcW w:w="425" w:type="dxa"/>
          <w:shd w:val="clear" w:color="auto" w:fill="C00000"/>
          <w:vAlign w:val="center"/>
        </w:tcPr>
        <w:p w:rsidR="002F2111" w:rsidRPr="004C3FF7" w:rsidRDefault="002F2111" w:rsidP="002F2111">
          <w:pPr>
            <w:tabs>
              <w:tab w:val="left" w:pos="176"/>
            </w:tabs>
            <w:ind w:left="-108" w:right="-108"/>
            <w:jc w:val="center"/>
            <w:rPr>
              <w:rFonts w:ascii="Arial Narrow" w:hAnsi="Arial Narrow" w:cs="Arial"/>
              <w:b/>
              <w:sz w:val="16"/>
              <w:szCs w:val="16"/>
            </w:rPr>
          </w:pPr>
          <w:proofErr w:type="spellStart"/>
          <w:r w:rsidRPr="004C3FF7">
            <w:rPr>
              <w:rFonts w:ascii="Arial Narrow" w:hAnsi="Arial Narrow" w:cs="Arial"/>
              <w:b/>
              <w:sz w:val="16"/>
              <w:szCs w:val="16"/>
            </w:rPr>
            <w:t>Posi-tivo</w:t>
          </w:r>
          <w:proofErr w:type="spellEnd"/>
        </w:p>
      </w:tc>
      <w:tc>
        <w:tcPr>
          <w:tcW w:w="567" w:type="dxa"/>
          <w:shd w:val="clear" w:color="auto" w:fill="C00000"/>
          <w:vAlign w:val="center"/>
        </w:tcPr>
        <w:p w:rsidR="002F2111" w:rsidRPr="004C3FF7" w:rsidRDefault="002F2111" w:rsidP="002F2111">
          <w:pPr>
            <w:ind w:left="-108" w:right="-108"/>
            <w:jc w:val="center"/>
            <w:rPr>
              <w:rFonts w:ascii="Arial Narrow" w:hAnsi="Arial Narrow" w:cs="Arial"/>
              <w:b/>
              <w:sz w:val="16"/>
              <w:szCs w:val="16"/>
            </w:rPr>
          </w:pPr>
          <w:proofErr w:type="spellStart"/>
          <w:r w:rsidRPr="004C3FF7">
            <w:rPr>
              <w:rFonts w:ascii="Arial Narrow" w:hAnsi="Arial Narrow" w:cs="Arial"/>
              <w:b/>
              <w:sz w:val="16"/>
              <w:szCs w:val="16"/>
            </w:rPr>
            <w:t>Nega-tivo</w:t>
          </w:r>
          <w:proofErr w:type="spellEnd"/>
        </w:p>
      </w:tc>
      <w:tc>
        <w:tcPr>
          <w:tcW w:w="992" w:type="dxa"/>
          <w:vMerge/>
          <w:shd w:val="clear" w:color="auto" w:fill="00B0F0"/>
          <w:vAlign w:val="center"/>
        </w:tcPr>
        <w:p w:rsidR="002F2111" w:rsidRPr="004C3FF7" w:rsidRDefault="002F2111" w:rsidP="002F2111">
          <w:pPr>
            <w:jc w:val="center"/>
            <w:rPr>
              <w:rFonts w:ascii="Arial Narrow" w:hAnsi="Arial Narrow" w:cs="Arial"/>
              <w:b/>
              <w:sz w:val="16"/>
              <w:szCs w:val="16"/>
            </w:rPr>
          </w:pPr>
        </w:p>
      </w:tc>
      <w:tc>
        <w:tcPr>
          <w:tcW w:w="1418" w:type="dxa"/>
          <w:vMerge/>
          <w:vAlign w:val="center"/>
        </w:tcPr>
        <w:p w:rsidR="002F2111" w:rsidRPr="004C3FF7" w:rsidRDefault="002F2111" w:rsidP="002F2111">
          <w:pPr>
            <w:jc w:val="center"/>
            <w:rPr>
              <w:rFonts w:ascii="Arial Narrow" w:hAnsi="Arial Narrow" w:cs="Arial"/>
              <w:b/>
              <w:sz w:val="16"/>
              <w:szCs w:val="16"/>
            </w:rPr>
          </w:pPr>
        </w:p>
      </w:tc>
      <w:tc>
        <w:tcPr>
          <w:tcW w:w="1134" w:type="dxa"/>
          <w:vMerge/>
          <w:tcMar>
            <w:top w:w="0" w:type="dxa"/>
          </w:tcMar>
          <w:vAlign w:val="center"/>
        </w:tcPr>
        <w:p w:rsidR="002F2111" w:rsidRPr="004C3FF7" w:rsidRDefault="002F2111" w:rsidP="002F2111">
          <w:pPr>
            <w:jc w:val="center"/>
            <w:rPr>
              <w:rFonts w:ascii="Arial Narrow" w:hAnsi="Arial Narrow" w:cs="Arial"/>
              <w:b/>
              <w:sz w:val="16"/>
              <w:szCs w:val="16"/>
            </w:rPr>
          </w:pPr>
        </w:p>
      </w:tc>
      <w:tc>
        <w:tcPr>
          <w:tcW w:w="1134" w:type="dxa"/>
          <w:vMerge/>
          <w:tcBorders>
            <w:right w:val="single" w:sz="4" w:space="0" w:color="auto"/>
          </w:tcBorders>
          <w:shd w:val="clear" w:color="auto" w:fill="666699"/>
          <w:tcMar>
            <w:top w:w="57" w:type="dxa"/>
          </w:tcMar>
          <w:vAlign w:val="center"/>
        </w:tcPr>
        <w:p w:rsidR="002F2111" w:rsidRPr="004C3FF7" w:rsidRDefault="002F2111" w:rsidP="002F2111">
          <w:pPr>
            <w:jc w:val="center"/>
            <w:rPr>
              <w:rFonts w:ascii="Arial Narrow" w:hAnsi="Arial Narrow" w:cs="Arial"/>
              <w:b/>
              <w:sz w:val="16"/>
              <w:szCs w:val="16"/>
            </w:rPr>
          </w:pPr>
        </w:p>
      </w:tc>
      <w:tc>
        <w:tcPr>
          <w:tcW w:w="1276" w:type="dxa"/>
          <w:vMerge/>
          <w:tcBorders>
            <w:left w:val="single" w:sz="4" w:space="0" w:color="auto"/>
            <w:right w:val="single" w:sz="4" w:space="0" w:color="auto"/>
          </w:tcBorders>
          <w:shd w:val="clear" w:color="auto" w:fill="666699"/>
          <w:vAlign w:val="center"/>
        </w:tcPr>
        <w:p w:rsidR="002F2111" w:rsidRPr="004C3FF7" w:rsidRDefault="002F2111" w:rsidP="002F2111">
          <w:pPr>
            <w:jc w:val="center"/>
            <w:rPr>
              <w:rFonts w:ascii="Arial Narrow" w:hAnsi="Arial Narrow" w:cs="Arial"/>
              <w:b/>
              <w:sz w:val="16"/>
              <w:szCs w:val="16"/>
            </w:rPr>
          </w:pPr>
        </w:p>
      </w:tc>
    </w:tr>
  </w:tbl>
  <w:p w:rsidR="003867B1" w:rsidRPr="002F2111" w:rsidRDefault="003867B1" w:rsidP="002F21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ED"/>
    <w:multiLevelType w:val="multilevel"/>
    <w:tmpl w:val="1408E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132647"/>
    <w:multiLevelType w:val="hybridMultilevel"/>
    <w:tmpl w:val="6ABC1A48"/>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0F59B2"/>
    <w:multiLevelType w:val="hybridMultilevel"/>
    <w:tmpl w:val="708C07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0B1954"/>
    <w:multiLevelType w:val="hybridMultilevel"/>
    <w:tmpl w:val="C53645F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EC6AE8"/>
    <w:multiLevelType w:val="hybridMultilevel"/>
    <w:tmpl w:val="3588209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66E5DD1"/>
    <w:multiLevelType w:val="hybridMultilevel"/>
    <w:tmpl w:val="8068B058"/>
    <w:lvl w:ilvl="0" w:tplc="A85C75D4">
      <w:start w:val="1"/>
      <w:numFmt w:val="decimal"/>
      <w:lvlText w:val="%1"/>
      <w:lvlJc w:val="left"/>
      <w:pPr>
        <w:ind w:left="939" w:hanging="360"/>
      </w:pPr>
      <w:rPr>
        <w:rFonts w:ascii="Arial" w:eastAsia="Times New Roman" w:hAnsi="Arial" w:cs="Arial"/>
        <w:color w:val="000000"/>
      </w:rPr>
    </w:lvl>
    <w:lvl w:ilvl="1" w:tplc="280A0019" w:tentative="1">
      <w:start w:val="1"/>
      <w:numFmt w:val="lowerLetter"/>
      <w:lvlText w:val="%2."/>
      <w:lvlJc w:val="left"/>
      <w:pPr>
        <w:ind w:left="1659" w:hanging="360"/>
      </w:pPr>
    </w:lvl>
    <w:lvl w:ilvl="2" w:tplc="280A001B" w:tentative="1">
      <w:start w:val="1"/>
      <w:numFmt w:val="lowerRoman"/>
      <w:lvlText w:val="%3."/>
      <w:lvlJc w:val="right"/>
      <w:pPr>
        <w:ind w:left="2379" w:hanging="180"/>
      </w:pPr>
    </w:lvl>
    <w:lvl w:ilvl="3" w:tplc="280A000F" w:tentative="1">
      <w:start w:val="1"/>
      <w:numFmt w:val="decimal"/>
      <w:lvlText w:val="%4."/>
      <w:lvlJc w:val="left"/>
      <w:pPr>
        <w:ind w:left="3099" w:hanging="360"/>
      </w:pPr>
    </w:lvl>
    <w:lvl w:ilvl="4" w:tplc="280A0019" w:tentative="1">
      <w:start w:val="1"/>
      <w:numFmt w:val="lowerLetter"/>
      <w:lvlText w:val="%5."/>
      <w:lvlJc w:val="left"/>
      <w:pPr>
        <w:ind w:left="3819" w:hanging="360"/>
      </w:pPr>
    </w:lvl>
    <w:lvl w:ilvl="5" w:tplc="280A001B" w:tentative="1">
      <w:start w:val="1"/>
      <w:numFmt w:val="lowerRoman"/>
      <w:lvlText w:val="%6."/>
      <w:lvlJc w:val="right"/>
      <w:pPr>
        <w:ind w:left="4539" w:hanging="180"/>
      </w:pPr>
    </w:lvl>
    <w:lvl w:ilvl="6" w:tplc="280A000F" w:tentative="1">
      <w:start w:val="1"/>
      <w:numFmt w:val="decimal"/>
      <w:lvlText w:val="%7."/>
      <w:lvlJc w:val="left"/>
      <w:pPr>
        <w:ind w:left="5259" w:hanging="360"/>
      </w:pPr>
    </w:lvl>
    <w:lvl w:ilvl="7" w:tplc="280A0019" w:tentative="1">
      <w:start w:val="1"/>
      <w:numFmt w:val="lowerLetter"/>
      <w:lvlText w:val="%8."/>
      <w:lvlJc w:val="left"/>
      <w:pPr>
        <w:ind w:left="5979" w:hanging="360"/>
      </w:pPr>
    </w:lvl>
    <w:lvl w:ilvl="8" w:tplc="280A001B" w:tentative="1">
      <w:start w:val="1"/>
      <w:numFmt w:val="lowerRoman"/>
      <w:lvlText w:val="%9."/>
      <w:lvlJc w:val="right"/>
      <w:pPr>
        <w:ind w:left="6699" w:hanging="180"/>
      </w:pPr>
    </w:lvl>
  </w:abstractNum>
  <w:abstractNum w:abstractNumId="6" w15:restartNumberingAfterBreak="0">
    <w:nsid w:val="089B5B78"/>
    <w:multiLevelType w:val="hybridMultilevel"/>
    <w:tmpl w:val="8D5A4DFA"/>
    <w:lvl w:ilvl="0" w:tplc="C464B378">
      <w:start w:val="4"/>
      <w:numFmt w:val="bullet"/>
      <w:lvlText w:val="-"/>
      <w:lvlJc w:val="left"/>
      <w:pPr>
        <w:ind w:left="720" w:hanging="360"/>
      </w:pPr>
      <w:rPr>
        <w:rFonts w:ascii="Arial Narrow" w:eastAsia="Times New Roman" w:hAnsi="Arial Narrow"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467AA2"/>
    <w:multiLevelType w:val="hybridMultilevel"/>
    <w:tmpl w:val="192614B6"/>
    <w:lvl w:ilvl="0" w:tplc="C784AFEC">
      <w:start w:val="1"/>
      <w:numFmt w:val="decimal"/>
      <w:lvlText w:val="%1."/>
      <w:lvlJc w:val="left"/>
      <w:pPr>
        <w:ind w:left="720" w:hanging="360"/>
      </w:pPr>
      <w:rPr>
        <w:rFonts w:hint="default"/>
        <w:b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520D8C"/>
    <w:multiLevelType w:val="hybridMultilevel"/>
    <w:tmpl w:val="AF086E7C"/>
    <w:lvl w:ilvl="0" w:tplc="1DBAE42A">
      <w:start w:val="3"/>
      <w:numFmt w:val="decimal"/>
      <w:lvlText w:val="%1."/>
      <w:lvlJc w:val="left"/>
      <w:pPr>
        <w:ind w:left="1039" w:hanging="360"/>
      </w:pPr>
      <w:rPr>
        <w:rFonts w:hint="default"/>
      </w:rPr>
    </w:lvl>
    <w:lvl w:ilvl="1" w:tplc="280A0019" w:tentative="1">
      <w:start w:val="1"/>
      <w:numFmt w:val="lowerLetter"/>
      <w:lvlText w:val="%2."/>
      <w:lvlJc w:val="left"/>
      <w:pPr>
        <w:ind w:left="1759" w:hanging="360"/>
      </w:pPr>
    </w:lvl>
    <w:lvl w:ilvl="2" w:tplc="280A001B" w:tentative="1">
      <w:start w:val="1"/>
      <w:numFmt w:val="lowerRoman"/>
      <w:lvlText w:val="%3."/>
      <w:lvlJc w:val="right"/>
      <w:pPr>
        <w:ind w:left="2479" w:hanging="180"/>
      </w:pPr>
    </w:lvl>
    <w:lvl w:ilvl="3" w:tplc="280A000F" w:tentative="1">
      <w:start w:val="1"/>
      <w:numFmt w:val="decimal"/>
      <w:lvlText w:val="%4."/>
      <w:lvlJc w:val="left"/>
      <w:pPr>
        <w:ind w:left="3199" w:hanging="360"/>
      </w:pPr>
    </w:lvl>
    <w:lvl w:ilvl="4" w:tplc="280A0019" w:tentative="1">
      <w:start w:val="1"/>
      <w:numFmt w:val="lowerLetter"/>
      <w:lvlText w:val="%5."/>
      <w:lvlJc w:val="left"/>
      <w:pPr>
        <w:ind w:left="3919" w:hanging="360"/>
      </w:pPr>
    </w:lvl>
    <w:lvl w:ilvl="5" w:tplc="280A001B" w:tentative="1">
      <w:start w:val="1"/>
      <w:numFmt w:val="lowerRoman"/>
      <w:lvlText w:val="%6."/>
      <w:lvlJc w:val="right"/>
      <w:pPr>
        <w:ind w:left="4639" w:hanging="180"/>
      </w:pPr>
    </w:lvl>
    <w:lvl w:ilvl="6" w:tplc="280A000F" w:tentative="1">
      <w:start w:val="1"/>
      <w:numFmt w:val="decimal"/>
      <w:lvlText w:val="%7."/>
      <w:lvlJc w:val="left"/>
      <w:pPr>
        <w:ind w:left="5359" w:hanging="360"/>
      </w:pPr>
    </w:lvl>
    <w:lvl w:ilvl="7" w:tplc="280A0019" w:tentative="1">
      <w:start w:val="1"/>
      <w:numFmt w:val="lowerLetter"/>
      <w:lvlText w:val="%8."/>
      <w:lvlJc w:val="left"/>
      <w:pPr>
        <w:ind w:left="6079" w:hanging="360"/>
      </w:pPr>
    </w:lvl>
    <w:lvl w:ilvl="8" w:tplc="280A001B" w:tentative="1">
      <w:start w:val="1"/>
      <w:numFmt w:val="lowerRoman"/>
      <w:lvlText w:val="%9."/>
      <w:lvlJc w:val="right"/>
      <w:pPr>
        <w:ind w:left="6799" w:hanging="180"/>
      </w:pPr>
    </w:lvl>
  </w:abstractNum>
  <w:abstractNum w:abstractNumId="9" w15:restartNumberingAfterBreak="0">
    <w:nsid w:val="0A731359"/>
    <w:multiLevelType w:val="hybridMultilevel"/>
    <w:tmpl w:val="2A682C72"/>
    <w:lvl w:ilvl="0" w:tplc="615C7AE0">
      <w:start w:val="1"/>
      <w:numFmt w:val="decimal"/>
      <w:lvlText w:val="%1."/>
      <w:lvlJc w:val="left"/>
      <w:pPr>
        <w:ind w:left="360" w:hanging="360"/>
      </w:pPr>
      <w:rPr>
        <w:rFonts w:hint="default"/>
        <w:b w:val="0"/>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ACB381A"/>
    <w:multiLevelType w:val="hybridMultilevel"/>
    <w:tmpl w:val="8B605202"/>
    <w:lvl w:ilvl="0" w:tplc="A69656DA">
      <w:start w:val="1"/>
      <w:numFmt w:val="decimal"/>
      <w:lvlText w:val="%1."/>
      <w:lvlJc w:val="left"/>
      <w:pPr>
        <w:ind w:left="786" w:hanging="360"/>
      </w:pPr>
      <w:rPr>
        <w:rFonts w:hint="default"/>
        <w:b w:val="0"/>
        <w:sz w:val="16"/>
        <w:szCs w:val="12"/>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0BCA71BA"/>
    <w:multiLevelType w:val="hybridMultilevel"/>
    <w:tmpl w:val="627ED0DE"/>
    <w:lvl w:ilvl="0" w:tplc="D4B490D0">
      <w:start w:val="1"/>
      <w:numFmt w:val="decimal"/>
      <w:lvlText w:val="%1."/>
      <w:lvlJc w:val="left"/>
      <w:pPr>
        <w:ind w:left="323" w:hanging="360"/>
      </w:pPr>
      <w:rPr>
        <w:rFonts w:hint="default"/>
        <w:sz w:val="18"/>
      </w:rPr>
    </w:lvl>
    <w:lvl w:ilvl="1" w:tplc="280A0019" w:tentative="1">
      <w:start w:val="1"/>
      <w:numFmt w:val="lowerLetter"/>
      <w:lvlText w:val="%2."/>
      <w:lvlJc w:val="left"/>
      <w:pPr>
        <w:ind w:left="1403" w:hanging="360"/>
      </w:pPr>
    </w:lvl>
    <w:lvl w:ilvl="2" w:tplc="280A001B" w:tentative="1">
      <w:start w:val="1"/>
      <w:numFmt w:val="lowerRoman"/>
      <w:lvlText w:val="%3."/>
      <w:lvlJc w:val="right"/>
      <w:pPr>
        <w:ind w:left="2123" w:hanging="180"/>
      </w:pPr>
    </w:lvl>
    <w:lvl w:ilvl="3" w:tplc="280A000F" w:tentative="1">
      <w:start w:val="1"/>
      <w:numFmt w:val="decimal"/>
      <w:lvlText w:val="%4."/>
      <w:lvlJc w:val="left"/>
      <w:pPr>
        <w:ind w:left="2843" w:hanging="360"/>
      </w:pPr>
    </w:lvl>
    <w:lvl w:ilvl="4" w:tplc="280A0019" w:tentative="1">
      <w:start w:val="1"/>
      <w:numFmt w:val="lowerLetter"/>
      <w:lvlText w:val="%5."/>
      <w:lvlJc w:val="left"/>
      <w:pPr>
        <w:ind w:left="3563" w:hanging="360"/>
      </w:pPr>
    </w:lvl>
    <w:lvl w:ilvl="5" w:tplc="280A001B" w:tentative="1">
      <w:start w:val="1"/>
      <w:numFmt w:val="lowerRoman"/>
      <w:lvlText w:val="%6."/>
      <w:lvlJc w:val="right"/>
      <w:pPr>
        <w:ind w:left="4283" w:hanging="180"/>
      </w:pPr>
    </w:lvl>
    <w:lvl w:ilvl="6" w:tplc="280A000F" w:tentative="1">
      <w:start w:val="1"/>
      <w:numFmt w:val="decimal"/>
      <w:lvlText w:val="%7."/>
      <w:lvlJc w:val="left"/>
      <w:pPr>
        <w:ind w:left="5003" w:hanging="360"/>
      </w:pPr>
    </w:lvl>
    <w:lvl w:ilvl="7" w:tplc="280A0019" w:tentative="1">
      <w:start w:val="1"/>
      <w:numFmt w:val="lowerLetter"/>
      <w:lvlText w:val="%8."/>
      <w:lvlJc w:val="left"/>
      <w:pPr>
        <w:ind w:left="5723" w:hanging="360"/>
      </w:pPr>
    </w:lvl>
    <w:lvl w:ilvl="8" w:tplc="280A001B" w:tentative="1">
      <w:start w:val="1"/>
      <w:numFmt w:val="lowerRoman"/>
      <w:lvlText w:val="%9."/>
      <w:lvlJc w:val="right"/>
      <w:pPr>
        <w:ind w:left="6443" w:hanging="180"/>
      </w:pPr>
    </w:lvl>
  </w:abstractNum>
  <w:abstractNum w:abstractNumId="12" w15:restartNumberingAfterBreak="0">
    <w:nsid w:val="0C2E66B7"/>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0C3755DD"/>
    <w:multiLevelType w:val="hybridMultilevel"/>
    <w:tmpl w:val="7E90ED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0DF2320F"/>
    <w:multiLevelType w:val="hybridMultilevel"/>
    <w:tmpl w:val="41D26C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E103F55"/>
    <w:multiLevelType w:val="multilevel"/>
    <w:tmpl w:val="CDDAAF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ED76FF9"/>
    <w:multiLevelType w:val="hybridMultilevel"/>
    <w:tmpl w:val="7D5E233A"/>
    <w:lvl w:ilvl="0" w:tplc="CCCC38D2">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F7D6AFA"/>
    <w:multiLevelType w:val="hybridMultilevel"/>
    <w:tmpl w:val="D9089268"/>
    <w:lvl w:ilvl="0" w:tplc="33ACD1D8">
      <w:start w:val="1"/>
      <w:numFmt w:val="decimal"/>
      <w:lvlText w:val="%1."/>
      <w:lvlJc w:val="left"/>
      <w:pPr>
        <w:ind w:left="720" w:hanging="360"/>
      </w:pPr>
      <w:rPr>
        <w:rFonts w:ascii="Calibri" w:hAnsi="Calibri" w:cs="Times New Roman" w:hint="default"/>
        <w:color w:val="00000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09C5161"/>
    <w:multiLevelType w:val="hybridMultilevel"/>
    <w:tmpl w:val="38183F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1BD3086"/>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13B6614D"/>
    <w:multiLevelType w:val="hybridMultilevel"/>
    <w:tmpl w:val="AD60B586"/>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D92F40"/>
    <w:multiLevelType w:val="hybridMultilevel"/>
    <w:tmpl w:val="529CB3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5AD33EE"/>
    <w:multiLevelType w:val="hybridMultilevel"/>
    <w:tmpl w:val="FA86A936"/>
    <w:lvl w:ilvl="0" w:tplc="4FA87A72">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8610595"/>
    <w:multiLevelType w:val="hybridMultilevel"/>
    <w:tmpl w:val="A7587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9434AF6"/>
    <w:multiLevelType w:val="hybridMultilevel"/>
    <w:tmpl w:val="DD7674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195D3A0E"/>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A1B45E8"/>
    <w:multiLevelType w:val="hybridMultilevel"/>
    <w:tmpl w:val="3B2C6544"/>
    <w:lvl w:ilvl="0" w:tplc="EF8A3A84">
      <w:start w:val="2"/>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64679"/>
    <w:multiLevelType w:val="hybridMultilevel"/>
    <w:tmpl w:val="3F04FB60"/>
    <w:lvl w:ilvl="0" w:tplc="0E1CB988">
      <w:start w:val="1"/>
      <w:numFmt w:val="decimal"/>
      <w:lvlText w:val="%1."/>
      <w:lvlJc w:val="left"/>
      <w:pPr>
        <w:ind w:left="360" w:hanging="360"/>
      </w:pPr>
      <w:rPr>
        <w:rFonts w:hint="default"/>
        <w:sz w:val="16"/>
      </w:rPr>
    </w:lvl>
    <w:lvl w:ilvl="1" w:tplc="280A0017">
      <w:start w:val="1"/>
      <w:numFmt w:val="lowerLetter"/>
      <w:lvlText w:val="%2)"/>
      <w:lvlJc w:val="left"/>
      <w:pPr>
        <w:ind w:left="1440" w:hanging="72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1B78035D"/>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1B967F80"/>
    <w:multiLevelType w:val="hybridMultilevel"/>
    <w:tmpl w:val="2E7828CE"/>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1C7D2794"/>
    <w:multiLevelType w:val="hybridMultilevel"/>
    <w:tmpl w:val="3664E8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1CE66326"/>
    <w:multiLevelType w:val="hybridMultilevel"/>
    <w:tmpl w:val="F52AF2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1FA12815"/>
    <w:multiLevelType w:val="hybridMultilevel"/>
    <w:tmpl w:val="E7A67B1C"/>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1FC44792"/>
    <w:multiLevelType w:val="hybridMultilevel"/>
    <w:tmpl w:val="FA08B47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20510E4B"/>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20965063"/>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210029B6"/>
    <w:multiLevelType w:val="hybridMultilevel"/>
    <w:tmpl w:val="1F8A52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21CB1CAD"/>
    <w:multiLevelType w:val="hybridMultilevel"/>
    <w:tmpl w:val="8D2EAC9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22B52EC0"/>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236B717E"/>
    <w:multiLevelType w:val="hybridMultilevel"/>
    <w:tmpl w:val="804C79C4"/>
    <w:lvl w:ilvl="0" w:tplc="48D69D6A">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23FB01D4"/>
    <w:multiLevelType w:val="hybridMultilevel"/>
    <w:tmpl w:val="DFAAF866"/>
    <w:lvl w:ilvl="0" w:tplc="7B7A78AE">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24E64960"/>
    <w:multiLevelType w:val="hybridMultilevel"/>
    <w:tmpl w:val="C93A54B2"/>
    <w:lvl w:ilvl="0" w:tplc="C4DEF424">
      <w:start w:val="1"/>
      <w:numFmt w:val="decimal"/>
      <w:lvlText w:val="%1"/>
      <w:lvlJc w:val="left"/>
      <w:pPr>
        <w:ind w:left="360" w:hanging="360"/>
      </w:pPr>
      <w:rPr>
        <w:rFonts w:ascii="Arial" w:eastAsia="Times New Roman" w:hAnsi="Arial" w:cs="Arial"/>
        <w:b/>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26902AA0"/>
    <w:multiLevelType w:val="hybridMultilevel"/>
    <w:tmpl w:val="132AAA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6D4495A"/>
    <w:multiLevelType w:val="hybridMultilevel"/>
    <w:tmpl w:val="51DA92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7436C3A"/>
    <w:multiLevelType w:val="hybridMultilevel"/>
    <w:tmpl w:val="FE246026"/>
    <w:lvl w:ilvl="0" w:tplc="946431D4">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27AE7F47"/>
    <w:multiLevelType w:val="hybridMultilevel"/>
    <w:tmpl w:val="D9089268"/>
    <w:lvl w:ilvl="0" w:tplc="33ACD1D8">
      <w:start w:val="1"/>
      <w:numFmt w:val="decimal"/>
      <w:lvlText w:val="%1."/>
      <w:lvlJc w:val="left"/>
      <w:pPr>
        <w:ind w:left="720" w:hanging="360"/>
      </w:pPr>
      <w:rPr>
        <w:rFonts w:ascii="Calibri" w:hAnsi="Calibri" w:cs="Times New Roman"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8226DA6"/>
    <w:multiLevelType w:val="hybridMultilevel"/>
    <w:tmpl w:val="D2C0B3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9490CEA"/>
    <w:multiLevelType w:val="hybridMultilevel"/>
    <w:tmpl w:val="191C973E"/>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98622B0"/>
    <w:multiLevelType w:val="hybridMultilevel"/>
    <w:tmpl w:val="BFA242BA"/>
    <w:lvl w:ilvl="0" w:tplc="293664EE">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ABD58EA"/>
    <w:multiLevelType w:val="hybridMultilevel"/>
    <w:tmpl w:val="8CAAD6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2AE25BBC"/>
    <w:multiLevelType w:val="hybridMultilevel"/>
    <w:tmpl w:val="EE085F38"/>
    <w:lvl w:ilvl="0" w:tplc="49B40C02">
      <w:start w:val="1"/>
      <w:numFmt w:val="decimal"/>
      <w:lvlText w:val="%1."/>
      <w:lvlJc w:val="left"/>
      <w:pPr>
        <w:ind w:left="393" w:hanging="360"/>
      </w:pPr>
      <w:rPr>
        <w:rFonts w:hint="default"/>
      </w:rPr>
    </w:lvl>
    <w:lvl w:ilvl="1" w:tplc="280A0019" w:tentative="1">
      <w:start w:val="1"/>
      <w:numFmt w:val="lowerLetter"/>
      <w:lvlText w:val="%2."/>
      <w:lvlJc w:val="left"/>
      <w:pPr>
        <w:ind w:left="1113" w:hanging="360"/>
      </w:pPr>
    </w:lvl>
    <w:lvl w:ilvl="2" w:tplc="280A001B" w:tentative="1">
      <w:start w:val="1"/>
      <w:numFmt w:val="lowerRoman"/>
      <w:lvlText w:val="%3."/>
      <w:lvlJc w:val="right"/>
      <w:pPr>
        <w:ind w:left="1833" w:hanging="180"/>
      </w:pPr>
    </w:lvl>
    <w:lvl w:ilvl="3" w:tplc="280A000F" w:tentative="1">
      <w:start w:val="1"/>
      <w:numFmt w:val="decimal"/>
      <w:lvlText w:val="%4."/>
      <w:lvlJc w:val="left"/>
      <w:pPr>
        <w:ind w:left="2553" w:hanging="360"/>
      </w:pPr>
    </w:lvl>
    <w:lvl w:ilvl="4" w:tplc="280A0019" w:tentative="1">
      <w:start w:val="1"/>
      <w:numFmt w:val="lowerLetter"/>
      <w:lvlText w:val="%5."/>
      <w:lvlJc w:val="left"/>
      <w:pPr>
        <w:ind w:left="3273" w:hanging="360"/>
      </w:pPr>
    </w:lvl>
    <w:lvl w:ilvl="5" w:tplc="280A001B" w:tentative="1">
      <w:start w:val="1"/>
      <w:numFmt w:val="lowerRoman"/>
      <w:lvlText w:val="%6."/>
      <w:lvlJc w:val="right"/>
      <w:pPr>
        <w:ind w:left="3993" w:hanging="180"/>
      </w:pPr>
    </w:lvl>
    <w:lvl w:ilvl="6" w:tplc="280A000F" w:tentative="1">
      <w:start w:val="1"/>
      <w:numFmt w:val="decimal"/>
      <w:lvlText w:val="%7."/>
      <w:lvlJc w:val="left"/>
      <w:pPr>
        <w:ind w:left="4713" w:hanging="360"/>
      </w:pPr>
    </w:lvl>
    <w:lvl w:ilvl="7" w:tplc="280A0019" w:tentative="1">
      <w:start w:val="1"/>
      <w:numFmt w:val="lowerLetter"/>
      <w:lvlText w:val="%8."/>
      <w:lvlJc w:val="left"/>
      <w:pPr>
        <w:ind w:left="5433" w:hanging="360"/>
      </w:pPr>
    </w:lvl>
    <w:lvl w:ilvl="8" w:tplc="280A001B" w:tentative="1">
      <w:start w:val="1"/>
      <w:numFmt w:val="lowerRoman"/>
      <w:lvlText w:val="%9."/>
      <w:lvlJc w:val="right"/>
      <w:pPr>
        <w:ind w:left="6153" w:hanging="180"/>
      </w:pPr>
    </w:lvl>
  </w:abstractNum>
  <w:abstractNum w:abstractNumId="51" w15:restartNumberingAfterBreak="0">
    <w:nsid w:val="2AF52267"/>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2" w15:restartNumberingAfterBreak="0">
    <w:nsid w:val="2B312B23"/>
    <w:multiLevelType w:val="hybridMultilevel"/>
    <w:tmpl w:val="CB16B100"/>
    <w:lvl w:ilvl="0" w:tplc="01009CB2">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C3C3FC1"/>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2F575422"/>
    <w:multiLevelType w:val="hybridMultilevel"/>
    <w:tmpl w:val="E28A7192"/>
    <w:lvl w:ilvl="0" w:tplc="C464B378">
      <w:start w:val="4"/>
      <w:numFmt w:val="bullet"/>
      <w:lvlText w:val="-"/>
      <w:lvlJc w:val="left"/>
      <w:pPr>
        <w:ind w:left="885" w:hanging="360"/>
      </w:pPr>
      <w:rPr>
        <w:rFonts w:ascii="Arial Narrow" w:eastAsia="Times New Roman" w:hAnsi="Arial Narrow" w:cs="Arial" w:hint="default"/>
        <w:b w:val="0"/>
        <w:color w:val="auto"/>
      </w:rPr>
    </w:lvl>
    <w:lvl w:ilvl="1" w:tplc="280A0003" w:tentative="1">
      <w:start w:val="1"/>
      <w:numFmt w:val="bullet"/>
      <w:lvlText w:val="o"/>
      <w:lvlJc w:val="left"/>
      <w:pPr>
        <w:ind w:left="1605" w:hanging="360"/>
      </w:pPr>
      <w:rPr>
        <w:rFonts w:ascii="Courier New" w:hAnsi="Courier New" w:cs="Courier New" w:hint="default"/>
      </w:rPr>
    </w:lvl>
    <w:lvl w:ilvl="2" w:tplc="280A0005" w:tentative="1">
      <w:start w:val="1"/>
      <w:numFmt w:val="bullet"/>
      <w:lvlText w:val=""/>
      <w:lvlJc w:val="left"/>
      <w:pPr>
        <w:ind w:left="2325" w:hanging="360"/>
      </w:pPr>
      <w:rPr>
        <w:rFonts w:ascii="Wingdings" w:hAnsi="Wingdings" w:hint="default"/>
      </w:rPr>
    </w:lvl>
    <w:lvl w:ilvl="3" w:tplc="280A0001" w:tentative="1">
      <w:start w:val="1"/>
      <w:numFmt w:val="bullet"/>
      <w:lvlText w:val=""/>
      <w:lvlJc w:val="left"/>
      <w:pPr>
        <w:ind w:left="3045" w:hanging="360"/>
      </w:pPr>
      <w:rPr>
        <w:rFonts w:ascii="Symbol" w:hAnsi="Symbol" w:hint="default"/>
      </w:rPr>
    </w:lvl>
    <w:lvl w:ilvl="4" w:tplc="280A0003" w:tentative="1">
      <w:start w:val="1"/>
      <w:numFmt w:val="bullet"/>
      <w:lvlText w:val="o"/>
      <w:lvlJc w:val="left"/>
      <w:pPr>
        <w:ind w:left="3765" w:hanging="360"/>
      </w:pPr>
      <w:rPr>
        <w:rFonts w:ascii="Courier New" w:hAnsi="Courier New" w:cs="Courier New" w:hint="default"/>
      </w:rPr>
    </w:lvl>
    <w:lvl w:ilvl="5" w:tplc="280A0005" w:tentative="1">
      <w:start w:val="1"/>
      <w:numFmt w:val="bullet"/>
      <w:lvlText w:val=""/>
      <w:lvlJc w:val="left"/>
      <w:pPr>
        <w:ind w:left="4485" w:hanging="360"/>
      </w:pPr>
      <w:rPr>
        <w:rFonts w:ascii="Wingdings" w:hAnsi="Wingdings" w:hint="default"/>
      </w:rPr>
    </w:lvl>
    <w:lvl w:ilvl="6" w:tplc="280A0001" w:tentative="1">
      <w:start w:val="1"/>
      <w:numFmt w:val="bullet"/>
      <w:lvlText w:val=""/>
      <w:lvlJc w:val="left"/>
      <w:pPr>
        <w:ind w:left="5205" w:hanging="360"/>
      </w:pPr>
      <w:rPr>
        <w:rFonts w:ascii="Symbol" w:hAnsi="Symbol" w:hint="default"/>
      </w:rPr>
    </w:lvl>
    <w:lvl w:ilvl="7" w:tplc="280A0003" w:tentative="1">
      <w:start w:val="1"/>
      <w:numFmt w:val="bullet"/>
      <w:lvlText w:val="o"/>
      <w:lvlJc w:val="left"/>
      <w:pPr>
        <w:ind w:left="5925" w:hanging="360"/>
      </w:pPr>
      <w:rPr>
        <w:rFonts w:ascii="Courier New" w:hAnsi="Courier New" w:cs="Courier New" w:hint="default"/>
      </w:rPr>
    </w:lvl>
    <w:lvl w:ilvl="8" w:tplc="280A0005" w:tentative="1">
      <w:start w:val="1"/>
      <w:numFmt w:val="bullet"/>
      <w:lvlText w:val=""/>
      <w:lvlJc w:val="left"/>
      <w:pPr>
        <w:ind w:left="6645" w:hanging="360"/>
      </w:pPr>
      <w:rPr>
        <w:rFonts w:ascii="Wingdings" w:hAnsi="Wingdings" w:hint="default"/>
      </w:rPr>
    </w:lvl>
  </w:abstractNum>
  <w:abstractNum w:abstractNumId="55" w15:restartNumberingAfterBreak="0">
    <w:nsid w:val="2FE521D7"/>
    <w:multiLevelType w:val="hybridMultilevel"/>
    <w:tmpl w:val="E53CAB9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6" w15:restartNumberingAfterBreak="0">
    <w:nsid w:val="310B1D23"/>
    <w:multiLevelType w:val="hybridMultilevel"/>
    <w:tmpl w:val="77382B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6190DE4"/>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6B57CF1"/>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7CD7AA3"/>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0" w15:restartNumberingAfterBreak="0">
    <w:nsid w:val="38CD4535"/>
    <w:multiLevelType w:val="hybridMultilevel"/>
    <w:tmpl w:val="706077B4"/>
    <w:lvl w:ilvl="0" w:tplc="C464B378">
      <w:start w:val="4"/>
      <w:numFmt w:val="bullet"/>
      <w:lvlText w:val="-"/>
      <w:lvlJc w:val="left"/>
      <w:pPr>
        <w:ind w:left="720" w:hanging="360"/>
      </w:pPr>
      <w:rPr>
        <w:rFonts w:ascii="Arial Narrow" w:eastAsia="Times New Roman" w:hAnsi="Arial Narrow" w:cs="Aria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38F24E5B"/>
    <w:multiLevelType w:val="hybridMultilevel"/>
    <w:tmpl w:val="DB1C8482"/>
    <w:lvl w:ilvl="0" w:tplc="D76E55CA">
      <w:start w:val="1"/>
      <w:numFmt w:val="decimal"/>
      <w:lvlText w:val="%1."/>
      <w:lvlJc w:val="left"/>
      <w:pPr>
        <w:ind w:left="360" w:hanging="360"/>
      </w:pPr>
      <w:rPr>
        <w:rFonts w:hint="default"/>
        <w:b w:val="0"/>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2" w15:restartNumberingAfterBreak="0">
    <w:nsid w:val="396D4E68"/>
    <w:multiLevelType w:val="hybridMultilevel"/>
    <w:tmpl w:val="ACF0F1CA"/>
    <w:lvl w:ilvl="0" w:tplc="5B880C7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9DC7BA0"/>
    <w:multiLevelType w:val="hybridMultilevel"/>
    <w:tmpl w:val="FAF2B192"/>
    <w:lvl w:ilvl="0" w:tplc="F5CACC1C">
      <w:start w:val="1"/>
      <w:numFmt w:val="bullet"/>
      <w:lvlText w:val="-"/>
      <w:lvlJc w:val="left"/>
      <w:pPr>
        <w:ind w:left="360" w:hanging="360"/>
      </w:pPr>
      <w:rPr>
        <w:rFonts w:ascii="Vladimir Script" w:hAnsi="Vladimir Script"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4" w15:restartNumberingAfterBreak="0">
    <w:nsid w:val="3B7B2E7F"/>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C02541F"/>
    <w:multiLevelType w:val="hybridMultilevel"/>
    <w:tmpl w:val="AA865822"/>
    <w:lvl w:ilvl="0" w:tplc="68C4B2E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3C653A5A"/>
    <w:multiLevelType w:val="hybridMultilevel"/>
    <w:tmpl w:val="8AFA04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3D9715D4"/>
    <w:multiLevelType w:val="hybridMultilevel"/>
    <w:tmpl w:val="5502C9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3D9E08A2"/>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15:restartNumberingAfterBreak="0">
    <w:nsid w:val="3E866426"/>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418A0AA4"/>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15:restartNumberingAfterBreak="0">
    <w:nsid w:val="42237804"/>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2" w15:restartNumberingAfterBreak="0">
    <w:nsid w:val="427C5F84"/>
    <w:multiLevelType w:val="hybridMultilevel"/>
    <w:tmpl w:val="4C34FC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4325171B"/>
    <w:multiLevelType w:val="hybridMultilevel"/>
    <w:tmpl w:val="92847E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44F22B11"/>
    <w:multiLevelType w:val="hybridMultilevel"/>
    <w:tmpl w:val="BAA60CB6"/>
    <w:lvl w:ilvl="0" w:tplc="DB7CCC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468B17DB"/>
    <w:multiLevelType w:val="hybridMultilevel"/>
    <w:tmpl w:val="E44A70CC"/>
    <w:lvl w:ilvl="0" w:tplc="AA1A383E">
      <w:start w:val="3"/>
      <w:numFmt w:val="decimal"/>
      <w:lvlText w:val="%1"/>
      <w:lvlJc w:val="left"/>
      <w:pPr>
        <w:ind w:left="720" w:hanging="360"/>
      </w:pPr>
      <w:rPr>
        <w:rFonts w:hint="default"/>
      </w:rPr>
    </w:lvl>
    <w:lvl w:ilvl="1" w:tplc="280A0019">
      <w:start w:val="1"/>
      <w:numFmt w:val="lowerLetter"/>
      <w:lvlText w:val="%2."/>
      <w:lvlJc w:val="left"/>
      <w:pPr>
        <w:ind w:left="1440" w:hanging="360"/>
      </w:pPr>
    </w:lvl>
    <w:lvl w:ilvl="2" w:tplc="D16472F4">
      <w:start w:val="1"/>
      <w:numFmt w:val="lowerLetter"/>
      <w:lvlText w:val="%3)"/>
      <w:lvlJc w:val="right"/>
      <w:pPr>
        <w:ind w:left="2160" w:hanging="180"/>
      </w:pPr>
      <w:rPr>
        <w:rFonts w:ascii="Arial" w:eastAsia="Times New Roman" w:hAnsi="Arial" w:cs="Arial"/>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470C4BCC"/>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7" w15:restartNumberingAfterBreak="0">
    <w:nsid w:val="477C2243"/>
    <w:multiLevelType w:val="hybridMultilevel"/>
    <w:tmpl w:val="08FC2C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490D2F4C"/>
    <w:multiLevelType w:val="hybridMultilevel"/>
    <w:tmpl w:val="D1BC9BEC"/>
    <w:lvl w:ilvl="0" w:tplc="5C769DE2">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93535F7"/>
    <w:multiLevelType w:val="hybridMultilevel"/>
    <w:tmpl w:val="BE987C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4A141729"/>
    <w:multiLevelType w:val="hybridMultilevel"/>
    <w:tmpl w:val="6D26E6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4A8232E5"/>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2" w15:restartNumberingAfterBreak="0">
    <w:nsid w:val="4A902DD2"/>
    <w:multiLevelType w:val="multilevel"/>
    <w:tmpl w:val="1338B16C"/>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4BF0077E"/>
    <w:multiLevelType w:val="hybridMultilevel"/>
    <w:tmpl w:val="B4A46CCC"/>
    <w:lvl w:ilvl="0" w:tplc="DED67B46">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4CF06811"/>
    <w:multiLevelType w:val="hybridMultilevel"/>
    <w:tmpl w:val="232A6C66"/>
    <w:lvl w:ilvl="0" w:tplc="232CCA86">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15:restartNumberingAfterBreak="0">
    <w:nsid w:val="4D19022E"/>
    <w:multiLevelType w:val="hybridMultilevel"/>
    <w:tmpl w:val="AE20B6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4D435959"/>
    <w:multiLevelType w:val="hybridMultilevel"/>
    <w:tmpl w:val="F8E637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4D515572"/>
    <w:multiLevelType w:val="multilevel"/>
    <w:tmpl w:val="F216E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720" w:hanging="36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080" w:hanging="72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440" w:hanging="1080"/>
      </w:pPr>
      <w:rPr>
        <w:rFonts w:ascii="Calibri" w:hAnsi="Calibri" w:cs="Times New Roman" w:hint="default"/>
      </w:rPr>
    </w:lvl>
    <w:lvl w:ilvl="7">
      <w:start w:val="1"/>
      <w:numFmt w:val="decimal"/>
      <w:isLgl/>
      <w:lvlText w:val="%1.%2.%3.%4.%5.%6.%7.%8"/>
      <w:lvlJc w:val="left"/>
      <w:pPr>
        <w:ind w:left="1440" w:hanging="108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88" w15:restartNumberingAfterBreak="0">
    <w:nsid w:val="4D7244D6"/>
    <w:multiLevelType w:val="hybridMultilevel"/>
    <w:tmpl w:val="2CFC486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4FCE4762"/>
    <w:multiLevelType w:val="hybridMultilevel"/>
    <w:tmpl w:val="591889C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506A2971"/>
    <w:multiLevelType w:val="hybridMultilevel"/>
    <w:tmpl w:val="529CB3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50807EB8"/>
    <w:multiLevelType w:val="hybridMultilevel"/>
    <w:tmpl w:val="14CAD2CC"/>
    <w:lvl w:ilvl="0" w:tplc="6242D2E4">
      <w:start w:val="1"/>
      <w:numFmt w:val="decimal"/>
      <w:lvlText w:val="%1"/>
      <w:lvlJc w:val="left"/>
      <w:pPr>
        <w:ind w:left="360" w:hanging="360"/>
      </w:pPr>
      <w:rPr>
        <w:rFonts w:ascii="Arial" w:eastAsia="Times New Roman" w:hAnsi="Arial" w:cs="Arial"/>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2" w15:restartNumberingAfterBreak="0">
    <w:nsid w:val="51892D31"/>
    <w:multiLevelType w:val="hybridMultilevel"/>
    <w:tmpl w:val="CE38C802"/>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3E959F3"/>
    <w:multiLevelType w:val="hybridMultilevel"/>
    <w:tmpl w:val="FE50E642"/>
    <w:lvl w:ilvl="0" w:tplc="F4342980">
      <w:start w:val="1"/>
      <w:numFmt w:val="decimal"/>
      <w:lvlText w:val="%1."/>
      <w:lvlJc w:val="left"/>
      <w:pPr>
        <w:ind w:left="360" w:hanging="360"/>
      </w:pPr>
      <w:rPr>
        <w:rFonts w:hint="default"/>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4" w15:restartNumberingAfterBreak="0">
    <w:nsid w:val="55DA4706"/>
    <w:multiLevelType w:val="hybridMultilevel"/>
    <w:tmpl w:val="1438FC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56717AB0"/>
    <w:multiLevelType w:val="hybridMultilevel"/>
    <w:tmpl w:val="1D3625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56E71F98"/>
    <w:multiLevelType w:val="hybridMultilevel"/>
    <w:tmpl w:val="4CDAC97E"/>
    <w:lvl w:ilvl="0" w:tplc="982A1F8C">
      <w:start w:val="1"/>
      <w:numFmt w:val="decimal"/>
      <w:lvlText w:val="%1"/>
      <w:lvlJc w:val="left"/>
      <w:pPr>
        <w:ind w:left="720" w:hanging="360"/>
      </w:pPr>
      <w:rPr>
        <w:rFonts w:ascii="Arial" w:eastAsia="Times New Roman" w:hAnsi="Arial" w:cs="Arial"/>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70A6B7B"/>
    <w:multiLevelType w:val="hybridMultilevel"/>
    <w:tmpl w:val="58CE3F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58E50B03"/>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9782568"/>
    <w:multiLevelType w:val="hybridMultilevel"/>
    <w:tmpl w:val="44E458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5AE2574A"/>
    <w:multiLevelType w:val="hybridMultilevel"/>
    <w:tmpl w:val="A2504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B0C146E"/>
    <w:multiLevelType w:val="hybridMultilevel"/>
    <w:tmpl w:val="D7DA88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5B300575"/>
    <w:multiLevelType w:val="hybridMultilevel"/>
    <w:tmpl w:val="A4782214"/>
    <w:lvl w:ilvl="0" w:tplc="9CA4E294">
      <w:start w:val="1"/>
      <w:numFmt w:val="decimal"/>
      <w:lvlText w:val="%1"/>
      <w:lvlJc w:val="left"/>
      <w:pPr>
        <w:ind w:left="720" w:hanging="360"/>
      </w:pPr>
      <w:rPr>
        <w:rFonts w:ascii="Arial" w:eastAsia="Times New Roman" w:hAnsi="Arial" w:cs="Arial"/>
        <w:b w:val="0"/>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5BA62DD7"/>
    <w:multiLevelType w:val="hybridMultilevel"/>
    <w:tmpl w:val="BAD2C336"/>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5C310D8C"/>
    <w:multiLevelType w:val="hybridMultilevel"/>
    <w:tmpl w:val="51581FD0"/>
    <w:lvl w:ilvl="0" w:tplc="280A000F">
      <w:start w:val="1"/>
      <w:numFmt w:val="decimal"/>
      <w:lvlText w:val="%1."/>
      <w:lvlJc w:val="left"/>
      <w:pPr>
        <w:ind w:left="720" w:hanging="360"/>
      </w:pPr>
    </w:lvl>
    <w:lvl w:ilvl="1" w:tplc="FDC8799C">
      <w:start w:val="1"/>
      <w:numFmt w:val="upperLetter"/>
      <w:lvlText w:val="%2."/>
      <w:lvlJc w:val="left"/>
      <w:pPr>
        <w:ind w:left="1440" w:hanging="360"/>
      </w:pPr>
      <w:rPr>
        <w:rFonts w:hint="default"/>
      </w:rPr>
    </w:lvl>
    <w:lvl w:ilvl="2" w:tplc="BD1ED990">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5CFB5F5D"/>
    <w:multiLevelType w:val="hybridMultilevel"/>
    <w:tmpl w:val="677ECF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5D3205A3"/>
    <w:multiLevelType w:val="hybridMultilevel"/>
    <w:tmpl w:val="BC8E1B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5D3631E4"/>
    <w:multiLevelType w:val="hybridMultilevel"/>
    <w:tmpl w:val="7336545A"/>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5D3B6701"/>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F476821"/>
    <w:multiLevelType w:val="hybridMultilevel"/>
    <w:tmpl w:val="9DE605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602073E2"/>
    <w:multiLevelType w:val="hybridMultilevel"/>
    <w:tmpl w:val="E780D3BE"/>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6027016C"/>
    <w:multiLevelType w:val="hybridMultilevel"/>
    <w:tmpl w:val="B19E7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60612397"/>
    <w:multiLevelType w:val="hybridMultilevel"/>
    <w:tmpl w:val="67C67264"/>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0BA0D37"/>
    <w:multiLevelType w:val="hybridMultilevel"/>
    <w:tmpl w:val="50F2D7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15:restartNumberingAfterBreak="0">
    <w:nsid w:val="631B4767"/>
    <w:multiLevelType w:val="hybridMultilevel"/>
    <w:tmpl w:val="17883C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15:restartNumberingAfterBreak="0">
    <w:nsid w:val="632F4523"/>
    <w:multiLevelType w:val="hybridMultilevel"/>
    <w:tmpl w:val="3AB4654E"/>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39227F9"/>
    <w:multiLevelType w:val="hybridMultilevel"/>
    <w:tmpl w:val="F89AF7FC"/>
    <w:lvl w:ilvl="0" w:tplc="7F9E6BA4">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651C1EC8"/>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66D018D1"/>
    <w:multiLevelType w:val="hybridMultilevel"/>
    <w:tmpl w:val="CE38C802"/>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83E65DB"/>
    <w:multiLevelType w:val="hybridMultilevel"/>
    <w:tmpl w:val="973E985E"/>
    <w:lvl w:ilvl="0" w:tplc="9DF06C0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15:restartNumberingAfterBreak="0">
    <w:nsid w:val="69CB67C6"/>
    <w:multiLevelType w:val="hybridMultilevel"/>
    <w:tmpl w:val="BF6AF8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15:restartNumberingAfterBreak="0">
    <w:nsid w:val="6A6B48FC"/>
    <w:multiLevelType w:val="hybridMultilevel"/>
    <w:tmpl w:val="BFEC31E2"/>
    <w:lvl w:ilvl="0" w:tplc="1E446CC2">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15:restartNumberingAfterBreak="0">
    <w:nsid w:val="6B02796D"/>
    <w:multiLevelType w:val="hybridMultilevel"/>
    <w:tmpl w:val="6382FB78"/>
    <w:lvl w:ilvl="0" w:tplc="EE968ADC">
      <w:start w:val="1"/>
      <w:numFmt w:val="decimal"/>
      <w:lvlText w:val="%1."/>
      <w:lvlJc w:val="left"/>
      <w:pPr>
        <w:ind w:left="360" w:hanging="360"/>
      </w:pPr>
      <w:rPr>
        <w:rFonts w:hint="default"/>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3" w15:restartNumberingAfterBreak="0">
    <w:nsid w:val="6ED3655F"/>
    <w:multiLevelType w:val="hybridMultilevel"/>
    <w:tmpl w:val="641CEFC6"/>
    <w:lvl w:ilvl="0" w:tplc="D4B490D0">
      <w:start w:val="1"/>
      <w:numFmt w:val="decimal"/>
      <w:lvlText w:val="%1."/>
      <w:lvlJc w:val="left"/>
      <w:pPr>
        <w:ind w:left="323" w:hanging="360"/>
      </w:pPr>
      <w:rPr>
        <w:rFonts w:hint="default"/>
        <w:sz w:val="18"/>
      </w:rPr>
    </w:lvl>
    <w:lvl w:ilvl="1" w:tplc="280A0019" w:tentative="1">
      <w:start w:val="1"/>
      <w:numFmt w:val="lowerLetter"/>
      <w:lvlText w:val="%2."/>
      <w:lvlJc w:val="left"/>
      <w:pPr>
        <w:ind w:left="1403" w:hanging="360"/>
      </w:pPr>
    </w:lvl>
    <w:lvl w:ilvl="2" w:tplc="280A001B" w:tentative="1">
      <w:start w:val="1"/>
      <w:numFmt w:val="lowerRoman"/>
      <w:lvlText w:val="%3."/>
      <w:lvlJc w:val="right"/>
      <w:pPr>
        <w:ind w:left="2123" w:hanging="180"/>
      </w:pPr>
    </w:lvl>
    <w:lvl w:ilvl="3" w:tplc="280A000F" w:tentative="1">
      <w:start w:val="1"/>
      <w:numFmt w:val="decimal"/>
      <w:lvlText w:val="%4."/>
      <w:lvlJc w:val="left"/>
      <w:pPr>
        <w:ind w:left="2843" w:hanging="360"/>
      </w:pPr>
    </w:lvl>
    <w:lvl w:ilvl="4" w:tplc="280A0019" w:tentative="1">
      <w:start w:val="1"/>
      <w:numFmt w:val="lowerLetter"/>
      <w:lvlText w:val="%5."/>
      <w:lvlJc w:val="left"/>
      <w:pPr>
        <w:ind w:left="3563" w:hanging="360"/>
      </w:pPr>
    </w:lvl>
    <w:lvl w:ilvl="5" w:tplc="280A001B" w:tentative="1">
      <w:start w:val="1"/>
      <w:numFmt w:val="lowerRoman"/>
      <w:lvlText w:val="%6."/>
      <w:lvlJc w:val="right"/>
      <w:pPr>
        <w:ind w:left="4283" w:hanging="180"/>
      </w:pPr>
    </w:lvl>
    <w:lvl w:ilvl="6" w:tplc="280A000F" w:tentative="1">
      <w:start w:val="1"/>
      <w:numFmt w:val="decimal"/>
      <w:lvlText w:val="%7."/>
      <w:lvlJc w:val="left"/>
      <w:pPr>
        <w:ind w:left="5003" w:hanging="360"/>
      </w:pPr>
    </w:lvl>
    <w:lvl w:ilvl="7" w:tplc="280A0019" w:tentative="1">
      <w:start w:val="1"/>
      <w:numFmt w:val="lowerLetter"/>
      <w:lvlText w:val="%8."/>
      <w:lvlJc w:val="left"/>
      <w:pPr>
        <w:ind w:left="5723" w:hanging="360"/>
      </w:pPr>
    </w:lvl>
    <w:lvl w:ilvl="8" w:tplc="280A001B" w:tentative="1">
      <w:start w:val="1"/>
      <w:numFmt w:val="lowerRoman"/>
      <w:lvlText w:val="%9."/>
      <w:lvlJc w:val="right"/>
      <w:pPr>
        <w:ind w:left="6443" w:hanging="180"/>
      </w:pPr>
    </w:lvl>
  </w:abstractNum>
  <w:abstractNum w:abstractNumId="124" w15:restartNumberingAfterBreak="0">
    <w:nsid w:val="6F9C7EDC"/>
    <w:multiLevelType w:val="hybridMultilevel"/>
    <w:tmpl w:val="120CBD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15:restartNumberingAfterBreak="0">
    <w:nsid w:val="700B3406"/>
    <w:multiLevelType w:val="hybridMultilevel"/>
    <w:tmpl w:val="F25C4D3E"/>
    <w:lvl w:ilvl="0" w:tplc="C464B378">
      <w:start w:val="4"/>
      <w:numFmt w:val="bullet"/>
      <w:lvlText w:val="-"/>
      <w:lvlJc w:val="left"/>
      <w:pPr>
        <w:ind w:left="720" w:hanging="360"/>
      </w:pPr>
      <w:rPr>
        <w:rFonts w:ascii="Arial Narrow" w:eastAsia="Times New Roman" w:hAnsi="Arial Narrow" w:cs="Aria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6" w15:restartNumberingAfterBreak="0">
    <w:nsid w:val="706C218A"/>
    <w:multiLevelType w:val="hybridMultilevel"/>
    <w:tmpl w:val="2B862A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70FC3F42"/>
    <w:multiLevelType w:val="hybridMultilevel"/>
    <w:tmpl w:val="E2C896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8" w15:restartNumberingAfterBreak="0">
    <w:nsid w:val="71576BB6"/>
    <w:multiLevelType w:val="hybridMultilevel"/>
    <w:tmpl w:val="883617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9" w15:restartNumberingAfterBreak="0">
    <w:nsid w:val="71965932"/>
    <w:multiLevelType w:val="multilevel"/>
    <w:tmpl w:val="8954C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72086458"/>
    <w:multiLevelType w:val="hybridMultilevel"/>
    <w:tmpl w:val="0DF6E1DA"/>
    <w:lvl w:ilvl="0" w:tplc="F7F2A218">
      <w:start w:val="1"/>
      <w:numFmt w:val="decimal"/>
      <w:lvlText w:val="%1"/>
      <w:lvlJc w:val="left"/>
      <w:pPr>
        <w:ind w:left="360" w:hanging="360"/>
      </w:pPr>
      <w:rPr>
        <w:rFonts w:ascii="Arial" w:eastAsia="Times New Roman" w:hAnsi="Arial" w:cs="Arial"/>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726C679C"/>
    <w:multiLevelType w:val="hybridMultilevel"/>
    <w:tmpl w:val="46CA2E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2" w15:restartNumberingAfterBreak="0">
    <w:nsid w:val="73A54880"/>
    <w:multiLevelType w:val="hybridMultilevel"/>
    <w:tmpl w:val="3A4268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3" w15:restartNumberingAfterBreak="0">
    <w:nsid w:val="748903C0"/>
    <w:multiLevelType w:val="hybridMultilevel"/>
    <w:tmpl w:val="54A2379E"/>
    <w:lvl w:ilvl="0" w:tplc="2ABCEFDA">
      <w:start w:val="1"/>
      <w:numFmt w:val="decimal"/>
      <w:lvlText w:val="%1."/>
      <w:lvlJc w:val="left"/>
      <w:pPr>
        <w:ind w:left="1211" w:hanging="360"/>
      </w:pPr>
      <w:rPr>
        <w:rFonts w:hint="default"/>
        <w:sz w:val="16"/>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4" w15:restartNumberingAfterBreak="0">
    <w:nsid w:val="75307EE6"/>
    <w:multiLevelType w:val="hybridMultilevel"/>
    <w:tmpl w:val="C65412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15:restartNumberingAfterBreak="0">
    <w:nsid w:val="758E15DC"/>
    <w:multiLevelType w:val="hybridMultilevel"/>
    <w:tmpl w:val="7C0AF4B6"/>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6" w15:restartNumberingAfterBreak="0">
    <w:nsid w:val="762119CD"/>
    <w:multiLevelType w:val="hybridMultilevel"/>
    <w:tmpl w:val="61CE7338"/>
    <w:lvl w:ilvl="0" w:tplc="C464B378">
      <w:start w:val="4"/>
      <w:numFmt w:val="bullet"/>
      <w:lvlText w:val="-"/>
      <w:lvlJc w:val="left"/>
      <w:pPr>
        <w:ind w:left="665" w:hanging="360"/>
      </w:pPr>
      <w:rPr>
        <w:rFonts w:ascii="Arial Narrow" w:eastAsia="Times New Roman" w:hAnsi="Arial Narrow" w:cs="Arial" w:hint="default"/>
        <w:b w:val="0"/>
        <w:color w:val="auto"/>
      </w:rPr>
    </w:lvl>
    <w:lvl w:ilvl="1" w:tplc="280A0003" w:tentative="1">
      <w:start w:val="1"/>
      <w:numFmt w:val="bullet"/>
      <w:lvlText w:val="o"/>
      <w:lvlJc w:val="left"/>
      <w:pPr>
        <w:ind w:left="1385" w:hanging="360"/>
      </w:pPr>
      <w:rPr>
        <w:rFonts w:ascii="Courier New" w:hAnsi="Courier New" w:cs="Courier New" w:hint="default"/>
      </w:rPr>
    </w:lvl>
    <w:lvl w:ilvl="2" w:tplc="280A0005" w:tentative="1">
      <w:start w:val="1"/>
      <w:numFmt w:val="bullet"/>
      <w:lvlText w:val=""/>
      <w:lvlJc w:val="left"/>
      <w:pPr>
        <w:ind w:left="2105" w:hanging="360"/>
      </w:pPr>
      <w:rPr>
        <w:rFonts w:ascii="Wingdings" w:hAnsi="Wingdings" w:hint="default"/>
      </w:rPr>
    </w:lvl>
    <w:lvl w:ilvl="3" w:tplc="280A0001" w:tentative="1">
      <w:start w:val="1"/>
      <w:numFmt w:val="bullet"/>
      <w:lvlText w:val=""/>
      <w:lvlJc w:val="left"/>
      <w:pPr>
        <w:ind w:left="2825" w:hanging="360"/>
      </w:pPr>
      <w:rPr>
        <w:rFonts w:ascii="Symbol" w:hAnsi="Symbol" w:hint="default"/>
      </w:rPr>
    </w:lvl>
    <w:lvl w:ilvl="4" w:tplc="280A0003" w:tentative="1">
      <w:start w:val="1"/>
      <w:numFmt w:val="bullet"/>
      <w:lvlText w:val="o"/>
      <w:lvlJc w:val="left"/>
      <w:pPr>
        <w:ind w:left="3545" w:hanging="360"/>
      </w:pPr>
      <w:rPr>
        <w:rFonts w:ascii="Courier New" w:hAnsi="Courier New" w:cs="Courier New" w:hint="default"/>
      </w:rPr>
    </w:lvl>
    <w:lvl w:ilvl="5" w:tplc="280A0005" w:tentative="1">
      <w:start w:val="1"/>
      <w:numFmt w:val="bullet"/>
      <w:lvlText w:val=""/>
      <w:lvlJc w:val="left"/>
      <w:pPr>
        <w:ind w:left="4265" w:hanging="360"/>
      </w:pPr>
      <w:rPr>
        <w:rFonts w:ascii="Wingdings" w:hAnsi="Wingdings" w:hint="default"/>
      </w:rPr>
    </w:lvl>
    <w:lvl w:ilvl="6" w:tplc="280A0001" w:tentative="1">
      <w:start w:val="1"/>
      <w:numFmt w:val="bullet"/>
      <w:lvlText w:val=""/>
      <w:lvlJc w:val="left"/>
      <w:pPr>
        <w:ind w:left="4985" w:hanging="360"/>
      </w:pPr>
      <w:rPr>
        <w:rFonts w:ascii="Symbol" w:hAnsi="Symbol" w:hint="default"/>
      </w:rPr>
    </w:lvl>
    <w:lvl w:ilvl="7" w:tplc="280A0003" w:tentative="1">
      <w:start w:val="1"/>
      <w:numFmt w:val="bullet"/>
      <w:lvlText w:val="o"/>
      <w:lvlJc w:val="left"/>
      <w:pPr>
        <w:ind w:left="5705" w:hanging="360"/>
      </w:pPr>
      <w:rPr>
        <w:rFonts w:ascii="Courier New" w:hAnsi="Courier New" w:cs="Courier New" w:hint="default"/>
      </w:rPr>
    </w:lvl>
    <w:lvl w:ilvl="8" w:tplc="280A0005" w:tentative="1">
      <w:start w:val="1"/>
      <w:numFmt w:val="bullet"/>
      <w:lvlText w:val=""/>
      <w:lvlJc w:val="left"/>
      <w:pPr>
        <w:ind w:left="6425" w:hanging="360"/>
      </w:pPr>
      <w:rPr>
        <w:rFonts w:ascii="Wingdings" w:hAnsi="Wingdings" w:hint="default"/>
      </w:rPr>
    </w:lvl>
  </w:abstractNum>
  <w:abstractNum w:abstractNumId="137" w15:restartNumberingAfterBreak="0">
    <w:nsid w:val="76BE22EC"/>
    <w:multiLevelType w:val="hybridMultilevel"/>
    <w:tmpl w:val="CC14D1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771C3833"/>
    <w:multiLevelType w:val="hybridMultilevel"/>
    <w:tmpl w:val="14CAD2CC"/>
    <w:lvl w:ilvl="0" w:tplc="6242D2E4">
      <w:start w:val="1"/>
      <w:numFmt w:val="decimal"/>
      <w:lvlText w:val="%1"/>
      <w:lvlJc w:val="left"/>
      <w:pPr>
        <w:ind w:left="360" w:hanging="360"/>
      </w:pPr>
      <w:rPr>
        <w:rFonts w:ascii="Arial" w:eastAsia="Times New Roman" w:hAnsi="Arial" w:cs="Arial"/>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9" w15:restartNumberingAfterBreak="0">
    <w:nsid w:val="791D118A"/>
    <w:multiLevelType w:val="hybridMultilevel"/>
    <w:tmpl w:val="50683D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7B0A138B"/>
    <w:multiLevelType w:val="hybridMultilevel"/>
    <w:tmpl w:val="D6F02EB6"/>
    <w:lvl w:ilvl="0" w:tplc="6AE8D294">
      <w:start w:val="1"/>
      <w:numFmt w:val="decimal"/>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1" w15:restartNumberingAfterBreak="0">
    <w:nsid w:val="7C424A9E"/>
    <w:multiLevelType w:val="hybridMultilevel"/>
    <w:tmpl w:val="E5741A76"/>
    <w:lvl w:ilvl="0" w:tplc="D4B490D0">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7C6E5BEB"/>
    <w:multiLevelType w:val="hybridMultilevel"/>
    <w:tmpl w:val="E084E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3" w15:restartNumberingAfterBreak="0">
    <w:nsid w:val="7C964853"/>
    <w:multiLevelType w:val="hybridMultilevel"/>
    <w:tmpl w:val="ADCA8C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7E6A6A8B"/>
    <w:multiLevelType w:val="hybridMultilevel"/>
    <w:tmpl w:val="180CED58"/>
    <w:lvl w:ilvl="0" w:tplc="C464B378">
      <w:start w:val="4"/>
      <w:numFmt w:val="bullet"/>
      <w:lvlText w:val="-"/>
      <w:lvlJc w:val="left"/>
      <w:pPr>
        <w:ind w:left="360" w:hanging="360"/>
      </w:pPr>
      <w:rPr>
        <w:rFonts w:ascii="Arial Narrow" w:eastAsia="Times New Roman" w:hAnsi="Arial Narrow" w:cs="Arial" w:hint="default"/>
        <w:b w:val="0"/>
        <w:color w:val="auto"/>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5" w15:restartNumberingAfterBreak="0">
    <w:nsid w:val="7E8227FD"/>
    <w:multiLevelType w:val="hybridMultilevel"/>
    <w:tmpl w:val="97CAA6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1"/>
  </w:num>
  <w:num w:numId="2">
    <w:abstractNumId w:val="87"/>
  </w:num>
  <w:num w:numId="3">
    <w:abstractNumId w:val="45"/>
  </w:num>
  <w:num w:numId="4">
    <w:abstractNumId w:val="125"/>
  </w:num>
  <w:num w:numId="5">
    <w:abstractNumId w:val="60"/>
  </w:num>
  <w:num w:numId="6">
    <w:abstractNumId w:val="3"/>
  </w:num>
  <w:num w:numId="7">
    <w:abstractNumId w:val="8"/>
  </w:num>
  <w:num w:numId="8">
    <w:abstractNumId w:val="82"/>
  </w:num>
  <w:num w:numId="9">
    <w:abstractNumId w:val="120"/>
  </w:num>
  <w:num w:numId="10">
    <w:abstractNumId w:val="14"/>
  </w:num>
  <w:num w:numId="11">
    <w:abstractNumId w:val="44"/>
  </w:num>
  <w:num w:numId="12">
    <w:abstractNumId w:val="33"/>
  </w:num>
  <w:num w:numId="13">
    <w:abstractNumId w:val="72"/>
  </w:num>
  <w:num w:numId="14">
    <w:abstractNumId w:val="83"/>
  </w:num>
  <w:num w:numId="15">
    <w:abstractNumId w:val="75"/>
  </w:num>
  <w:num w:numId="16">
    <w:abstractNumId w:val="42"/>
  </w:num>
  <w:num w:numId="17">
    <w:abstractNumId w:val="137"/>
  </w:num>
  <w:num w:numId="18">
    <w:abstractNumId w:val="30"/>
  </w:num>
  <w:num w:numId="19">
    <w:abstractNumId w:val="114"/>
  </w:num>
  <w:num w:numId="20">
    <w:abstractNumId w:val="73"/>
  </w:num>
  <w:num w:numId="21">
    <w:abstractNumId w:val="95"/>
  </w:num>
  <w:num w:numId="22">
    <w:abstractNumId w:val="62"/>
  </w:num>
  <w:num w:numId="23">
    <w:abstractNumId w:val="89"/>
  </w:num>
  <w:num w:numId="24">
    <w:abstractNumId w:val="116"/>
  </w:num>
  <w:num w:numId="25">
    <w:abstractNumId w:val="23"/>
  </w:num>
  <w:num w:numId="26">
    <w:abstractNumId w:val="80"/>
  </w:num>
  <w:num w:numId="27">
    <w:abstractNumId w:val="113"/>
  </w:num>
  <w:num w:numId="28">
    <w:abstractNumId w:val="124"/>
  </w:num>
  <w:num w:numId="29">
    <w:abstractNumId w:val="94"/>
  </w:num>
  <w:num w:numId="30">
    <w:abstractNumId w:val="106"/>
  </w:num>
  <w:num w:numId="31">
    <w:abstractNumId w:val="39"/>
  </w:num>
  <w:num w:numId="32">
    <w:abstractNumId w:val="22"/>
  </w:num>
  <w:num w:numId="33">
    <w:abstractNumId w:val="40"/>
  </w:num>
  <w:num w:numId="34">
    <w:abstractNumId w:val="104"/>
  </w:num>
  <w:num w:numId="35">
    <w:abstractNumId w:val="37"/>
  </w:num>
  <w:num w:numId="36">
    <w:abstractNumId w:val="121"/>
  </w:num>
  <w:num w:numId="37">
    <w:abstractNumId w:val="132"/>
  </w:num>
  <w:num w:numId="38">
    <w:abstractNumId w:val="85"/>
  </w:num>
  <w:num w:numId="39">
    <w:abstractNumId w:val="86"/>
  </w:num>
  <w:num w:numId="40">
    <w:abstractNumId w:val="112"/>
  </w:num>
  <w:num w:numId="41">
    <w:abstractNumId w:val="141"/>
  </w:num>
  <w:num w:numId="42">
    <w:abstractNumId w:val="52"/>
  </w:num>
  <w:num w:numId="43">
    <w:abstractNumId w:val="48"/>
  </w:num>
  <w:num w:numId="44">
    <w:abstractNumId w:val="21"/>
  </w:num>
  <w:num w:numId="45">
    <w:abstractNumId w:val="90"/>
  </w:num>
  <w:num w:numId="46">
    <w:abstractNumId w:val="78"/>
  </w:num>
  <w:num w:numId="47">
    <w:abstractNumId w:val="74"/>
  </w:num>
  <w:num w:numId="48">
    <w:abstractNumId w:val="70"/>
  </w:num>
  <w:num w:numId="49">
    <w:abstractNumId w:val="13"/>
  </w:num>
  <w:num w:numId="50">
    <w:abstractNumId w:val="7"/>
  </w:num>
  <w:num w:numId="51">
    <w:abstractNumId w:val="134"/>
  </w:num>
  <w:num w:numId="52">
    <w:abstractNumId w:val="84"/>
  </w:num>
  <w:num w:numId="53">
    <w:abstractNumId w:val="25"/>
  </w:num>
  <w:num w:numId="54">
    <w:abstractNumId w:val="81"/>
  </w:num>
  <w:num w:numId="55">
    <w:abstractNumId w:val="59"/>
  </w:num>
  <w:num w:numId="56">
    <w:abstractNumId w:val="16"/>
  </w:num>
  <w:num w:numId="57">
    <w:abstractNumId w:val="144"/>
  </w:num>
  <w:num w:numId="58">
    <w:abstractNumId w:val="9"/>
  </w:num>
  <w:num w:numId="59">
    <w:abstractNumId w:val="122"/>
  </w:num>
  <w:num w:numId="60">
    <w:abstractNumId w:val="93"/>
  </w:num>
  <w:num w:numId="61">
    <w:abstractNumId w:val="27"/>
  </w:num>
  <w:num w:numId="62">
    <w:abstractNumId w:val="133"/>
  </w:num>
  <w:num w:numId="63">
    <w:abstractNumId w:val="49"/>
  </w:num>
  <w:num w:numId="64">
    <w:abstractNumId w:val="53"/>
  </w:num>
  <w:num w:numId="65">
    <w:abstractNumId w:val="100"/>
  </w:num>
  <w:num w:numId="66">
    <w:abstractNumId w:val="66"/>
  </w:num>
  <w:num w:numId="67">
    <w:abstractNumId w:val="20"/>
  </w:num>
  <w:num w:numId="68">
    <w:abstractNumId w:val="2"/>
  </w:num>
  <w:num w:numId="69">
    <w:abstractNumId w:val="126"/>
  </w:num>
  <w:num w:numId="70">
    <w:abstractNumId w:val="56"/>
  </w:num>
  <w:num w:numId="71">
    <w:abstractNumId w:val="109"/>
  </w:num>
  <w:num w:numId="72">
    <w:abstractNumId w:val="99"/>
  </w:num>
  <w:num w:numId="73">
    <w:abstractNumId w:val="143"/>
  </w:num>
  <w:num w:numId="74">
    <w:abstractNumId w:val="88"/>
  </w:num>
  <w:num w:numId="75">
    <w:abstractNumId w:val="67"/>
  </w:num>
  <w:num w:numId="76">
    <w:abstractNumId w:val="38"/>
  </w:num>
  <w:num w:numId="77">
    <w:abstractNumId w:val="64"/>
  </w:num>
  <w:num w:numId="78">
    <w:abstractNumId w:val="117"/>
  </w:num>
  <w:num w:numId="79">
    <w:abstractNumId w:val="31"/>
  </w:num>
  <w:num w:numId="80">
    <w:abstractNumId w:val="136"/>
  </w:num>
  <w:num w:numId="81">
    <w:abstractNumId w:val="103"/>
  </w:num>
  <w:num w:numId="82">
    <w:abstractNumId w:val="47"/>
  </w:num>
  <w:num w:numId="83">
    <w:abstractNumId w:val="115"/>
  </w:num>
  <w:num w:numId="84">
    <w:abstractNumId w:val="1"/>
  </w:num>
  <w:num w:numId="85">
    <w:abstractNumId w:val="32"/>
  </w:num>
  <w:num w:numId="86">
    <w:abstractNumId w:val="135"/>
  </w:num>
  <w:num w:numId="87">
    <w:abstractNumId w:val="110"/>
  </w:num>
  <w:num w:numId="88">
    <w:abstractNumId w:val="140"/>
  </w:num>
  <w:num w:numId="89">
    <w:abstractNumId w:val="0"/>
  </w:num>
  <w:num w:numId="90">
    <w:abstractNumId w:val="127"/>
  </w:num>
  <w:num w:numId="91">
    <w:abstractNumId w:val="105"/>
  </w:num>
  <w:num w:numId="92">
    <w:abstractNumId w:val="111"/>
  </w:num>
  <w:num w:numId="93">
    <w:abstractNumId w:val="43"/>
  </w:num>
  <w:num w:numId="94">
    <w:abstractNumId w:val="77"/>
  </w:num>
  <w:num w:numId="95">
    <w:abstractNumId w:val="128"/>
  </w:num>
  <w:num w:numId="96">
    <w:abstractNumId w:val="24"/>
  </w:num>
  <w:num w:numId="97">
    <w:abstractNumId w:val="79"/>
  </w:num>
  <w:num w:numId="98">
    <w:abstractNumId w:val="18"/>
  </w:num>
  <w:num w:numId="99">
    <w:abstractNumId w:val="10"/>
  </w:num>
  <w:num w:numId="100">
    <w:abstractNumId w:val="129"/>
  </w:num>
  <w:num w:numId="101">
    <w:abstractNumId w:val="46"/>
  </w:num>
  <w:num w:numId="102">
    <w:abstractNumId w:val="29"/>
  </w:num>
  <w:num w:numId="103">
    <w:abstractNumId w:val="6"/>
  </w:num>
  <w:num w:numId="104">
    <w:abstractNumId w:val="58"/>
  </w:num>
  <w:num w:numId="105">
    <w:abstractNumId w:val="68"/>
  </w:num>
  <w:num w:numId="106">
    <w:abstractNumId w:val="19"/>
  </w:num>
  <w:num w:numId="107">
    <w:abstractNumId w:val="57"/>
  </w:num>
  <w:num w:numId="108">
    <w:abstractNumId w:val="98"/>
  </w:num>
  <w:num w:numId="109">
    <w:abstractNumId w:val="34"/>
  </w:num>
  <w:num w:numId="110">
    <w:abstractNumId w:val="108"/>
  </w:num>
  <w:num w:numId="111">
    <w:abstractNumId w:val="76"/>
  </w:num>
  <w:num w:numId="112">
    <w:abstractNumId w:val="92"/>
  </w:num>
  <w:num w:numId="113">
    <w:abstractNumId w:val="28"/>
  </w:num>
  <w:num w:numId="114">
    <w:abstractNumId w:val="118"/>
  </w:num>
  <w:num w:numId="115">
    <w:abstractNumId w:val="69"/>
  </w:num>
  <w:num w:numId="116">
    <w:abstractNumId w:val="26"/>
  </w:num>
  <w:num w:numId="117">
    <w:abstractNumId w:val="142"/>
  </w:num>
  <w:num w:numId="118">
    <w:abstractNumId w:val="119"/>
  </w:num>
  <w:num w:numId="119">
    <w:abstractNumId w:val="139"/>
  </w:num>
  <w:num w:numId="120">
    <w:abstractNumId w:val="107"/>
  </w:num>
  <w:num w:numId="121">
    <w:abstractNumId w:val="131"/>
  </w:num>
  <w:num w:numId="122">
    <w:abstractNumId w:val="54"/>
  </w:num>
  <w:num w:numId="123">
    <w:abstractNumId w:val="101"/>
  </w:num>
  <w:num w:numId="124">
    <w:abstractNumId w:val="65"/>
  </w:num>
  <w:num w:numId="125">
    <w:abstractNumId w:val="36"/>
  </w:num>
  <w:num w:numId="126">
    <w:abstractNumId w:val="15"/>
  </w:num>
  <w:num w:numId="127">
    <w:abstractNumId w:val="145"/>
  </w:num>
  <w:num w:numId="128">
    <w:abstractNumId w:val="17"/>
  </w:num>
  <w:num w:numId="129">
    <w:abstractNumId w:val="96"/>
  </w:num>
  <w:num w:numId="130">
    <w:abstractNumId w:val="91"/>
  </w:num>
  <w:num w:numId="131">
    <w:abstractNumId w:val="41"/>
  </w:num>
  <w:num w:numId="132">
    <w:abstractNumId w:val="5"/>
  </w:num>
  <w:num w:numId="133">
    <w:abstractNumId w:val="102"/>
  </w:num>
  <w:num w:numId="134">
    <w:abstractNumId w:val="130"/>
  </w:num>
  <w:num w:numId="135">
    <w:abstractNumId w:val="63"/>
  </w:num>
  <w:num w:numId="136">
    <w:abstractNumId w:val="12"/>
  </w:num>
  <w:num w:numId="137">
    <w:abstractNumId w:val="35"/>
  </w:num>
  <w:num w:numId="138">
    <w:abstractNumId w:val="61"/>
  </w:num>
  <w:num w:numId="139">
    <w:abstractNumId w:val="71"/>
  </w:num>
  <w:num w:numId="140">
    <w:abstractNumId w:val="4"/>
  </w:num>
  <w:num w:numId="141">
    <w:abstractNumId w:val="11"/>
  </w:num>
  <w:num w:numId="142">
    <w:abstractNumId w:val="123"/>
  </w:num>
  <w:num w:numId="143">
    <w:abstractNumId w:val="138"/>
  </w:num>
  <w:num w:numId="144">
    <w:abstractNumId w:val="50"/>
  </w:num>
  <w:num w:numId="145">
    <w:abstractNumId w:val="55"/>
  </w:num>
  <w:num w:numId="146">
    <w:abstractNumId w:val="9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activeWritingStyle w:appName="MSWord" w:lang="es-P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0B"/>
    <w:rsid w:val="00000043"/>
    <w:rsid w:val="00001432"/>
    <w:rsid w:val="00001E18"/>
    <w:rsid w:val="000020FB"/>
    <w:rsid w:val="00002F01"/>
    <w:rsid w:val="0000350F"/>
    <w:rsid w:val="0000366D"/>
    <w:rsid w:val="00003801"/>
    <w:rsid w:val="00003B76"/>
    <w:rsid w:val="00003EBA"/>
    <w:rsid w:val="00004413"/>
    <w:rsid w:val="00004508"/>
    <w:rsid w:val="000045CC"/>
    <w:rsid w:val="0000618D"/>
    <w:rsid w:val="000061F8"/>
    <w:rsid w:val="00006503"/>
    <w:rsid w:val="00006BF5"/>
    <w:rsid w:val="00006C00"/>
    <w:rsid w:val="00006DD1"/>
    <w:rsid w:val="00006E59"/>
    <w:rsid w:val="000076FB"/>
    <w:rsid w:val="00007BAC"/>
    <w:rsid w:val="00007D66"/>
    <w:rsid w:val="00010ACC"/>
    <w:rsid w:val="00010DBD"/>
    <w:rsid w:val="000115D7"/>
    <w:rsid w:val="00012306"/>
    <w:rsid w:val="00012348"/>
    <w:rsid w:val="000124C8"/>
    <w:rsid w:val="00012CA4"/>
    <w:rsid w:val="00012D36"/>
    <w:rsid w:val="00013009"/>
    <w:rsid w:val="000130BB"/>
    <w:rsid w:val="00013254"/>
    <w:rsid w:val="00014A9C"/>
    <w:rsid w:val="00014DF6"/>
    <w:rsid w:val="0001524D"/>
    <w:rsid w:val="000159A2"/>
    <w:rsid w:val="00015A2B"/>
    <w:rsid w:val="00015B7C"/>
    <w:rsid w:val="00015F7B"/>
    <w:rsid w:val="000164EB"/>
    <w:rsid w:val="00016D99"/>
    <w:rsid w:val="00017758"/>
    <w:rsid w:val="0001796F"/>
    <w:rsid w:val="00017C8D"/>
    <w:rsid w:val="0002089B"/>
    <w:rsid w:val="00020EFA"/>
    <w:rsid w:val="000215A0"/>
    <w:rsid w:val="00021967"/>
    <w:rsid w:val="000220D5"/>
    <w:rsid w:val="00022232"/>
    <w:rsid w:val="00022319"/>
    <w:rsid w:val="00022A16"/>
    <w:rsid w:val="000232D9"/>
    <w:rsid w:val="000239F9"/>
    <w:rsid w:val="00023A3E"/>
    <w:rsid w:val="00024DAC"/>
    <w:rsid w:val="000253BE"/>
    <w:rsid w:val="000253D1"/>
    <w:rsid w:val="00027BD2"/>
    <w:rsid w:val="00027FDA"/>
    <w:rsid w:val="00030D1C"/>
    <w:rsid w:val="00031055"/>
    <w:rsid w:val="0003167C"/>
    <w:rsid w:val="000318EE"/>
    <w:rsid w:val="00031DF0"/>
    <w:rsid w:val="00032725"/>
    <w:rsid w:val="000327A4"/>
    <w:rsid w:val="00032914"/>
    <w:rsid w:val="00032954"/>
    <w:rsid w:val="00033289"/>
    <w:rsid w:val="000345F5"/>
    <w:rsid w:val="0003480A"/>
    <w:rsid w:val="00034BBC"/>
    <w:rsid w:val="00036338"/>
    <w:rsid w:val="00036348"/>
    <w:rsid w:val="000369D2"/>
    <w:rsid w:val="00036C94"/>
    <w:rsid w:val="0003740F"/>
    <w:rsid w:val="00037705"/>
    <w:rsid w:val="0003777E"/>
    <w:rsid w:val="00037A39"/>
    <w:rsid w:val="00037BF5"/>
    <w:rsid w:val="00037D5D"/>
    <w:rsid w:val="000400BC"/>
    <w:rsid w:val="000401BA"/>
    <w:rsid w:val="00040743"/>
    <w:rsid w:val="0004077D"/>
    <w:rsid w:val="0004084E"/>
    <w:rsid w:val="00041A95"/>
    <w:rsid w:val="00041C49"/>
    <w:rsid w:val="00042EF6"/>
    <w:rsid w:val="00043640"/>
    <w:rsid w:val="00043B80"/>
    <w:rsid w:val="00043D86"/>
    <w:rsid w:val="00044843"/>
    <w:rsid w:val="0004492B"/>
    <w:rsid w:val="00044989"/>
    <w:rsid w:val="00044C3D"/>
    <w:rsid w:val="000450C6"/>
    <w:rsid w:val="0004521A"/>
    <w:rsid w:val="00046E00"/>
    <w:rsid w:val="00046E9F"/>
    <w:rsid w:val="0004725D"/>
    <w:rsid w:val="00047C37"/>
    <w:rsid w:val="000506D9"/>
    <w:rsid w:val="0005076D"/>
    <w:rsid w:val="00050B05"/>
    <w:rsid w:val="00051179"/>
    <w:rsid w:val="000511FB"/>
    <w:rsid w:val="00052282"/>
    <w:rsid w:val="00052401"/>
    <w:rsid w:val="00052434"/>
    <w:rsid w:val="00052532"/>
    <w:rsid w:val="00052B96"/>
    <w:rsid w:val="0005312A"/>
    <w:rsid w:val="0005320A"/>
    <w:rsid w:val="000538E7"/>
    <w:rsid w:val="00053C7F"/>
    <w:rsid w:val="00053EBD"/>
    <w:rsid w:val="00053EDA"/>
    <w:rsid w:val="00054913"/>
    <w:rsid w:val="00054EAF"/>
    <w:rsid w:val="00055BFB"/>
    <w:rsid w:val="00056213"/>
    <w:rsid w:val="000564A9"/>
    <w:rsid w:val="0005661E"/>
    <w:rsid w:val="00056643"/>
    <w:rsid w:val="0005678F"/>
    <w:rsid w:val="000574A1"/>
    <w:rsid w:val="000575C6"/>
    <w:rsid w:val="000579BD"/>
    <w:rsid w:val="00057DFF"/>
    <w:rsid w:val="00060374"/>
    <w:rsid w:val="00061208"/>
    <w:rsid w:val="000614DC"/>
    <w:rsid w:val="00061F93"/>
    <w:rsid w:val="00062436"/>
    <w:rsid w:val="0006278B"/>
    <w:rsid w:val="000627CA"/>
    <w:rsid w:val="00062F39"/>
    <w:rsid w:val="000636A2"/>
    <w:rsid w:val="00064181"/>
    <w:rsid w:val="000644F5"/>
    <w:rsid w:val="0006493F"/>
    <w:rsid w:val="00065144"/>
    <w:rsid w:val="00065425"/>
    <w:rsid w:val="000656B4"/>
    <w:rsid w:val="0006618D"/>
    <w:rsid w:val="0006651B"/>
    <w:rsid w:val="000672D5"/>
    <w:rsid w:val="00067674"/>
    <w:rsid w:val="000716FF"/>
    <w:rsid w:val="00071BD8"/>
    <w:rsid w:val="00071E21"/>
    <w:rsid w:val="0007225E"/>
    <w:rsid w:val="00072A63"/>
    <w:rsid w:val="0007436C"/>
    <w:rsid w:val="000751B4"/>
    <w:rsid w:val="00075FF7"/>
    <w:rsid w:val="0007604D"/>
    <w:rsid w:val="000764F0"/>
    <w:rsid w:val="00077C9F"/>
    <w:rsid w:val="00083031"/>
    <w:rsid w:val="0008351C"/>
    <w:rsid w:val="0008382A"/>
    <w:rsid w:val="000841ED"/>
    <w:rsid w:val="00084A89"/>
    <w:rsid w:val="00084B74"/>
    <w:rsid w:val="00085637"/>
    <w:rsid w:val="0008578E"/>
    <w:rsid w:val="00085A2B"/>
    <w:rsid w:val="0008646C"/>
    <w:rsid w:val="00087019"/>
    <w:rsid w:val="00087382"/>
    <w:rsid w:val="00087436"/>
    <w:rsid w:val="0008764E"/>
    <w:rsid w:val="000879BB"/>
    <w:rsid w:val="00087CFB"/>
    <w:rsid w:val="00087F5A"/>
    <w:rsid w:val="00090403"/>
    <w:rsid w:val="00091024"/>
    <w:rsid w:val="0009106B"/>
    <w:rsid w:val="00091C6D"/>
    <w:rsid w:val="00091D04"/>
    <w:rsid w:val="00091DF5"/>
    <w:rsid w:val="0009366B"/>
    <w:rsid w:val="000936D2"/>
    <w:rsid w:val="00093817"/>
    <w:rsid w:val="00093BCD"/>
    <w:rsid w:val="00094FC6"/>
    <w:rsid w:val="00094FEC"/>
    <w:rsid w:val="00095133"/>
    <w:rsid w:val="00095C94"/>
    <w:rsid w:val="00096B5B"/>
    <w:rsid w:val="00096BA7"/>
    <w:rsid w:val="00096EA7"/>
    <w:rsid w:val="00096EC3"/>
    <w:rsid w:val="000978FE"/>
    <w:rsid w:val="000A00FC"/>
    <w:rsid w:val="000A0284"/>
    <w:rsid w:val="000A04BE"/>
    <w:rsid w:val="000A05AB"/>
    <w:rsid w:val="000A0C3B"/>
    <w:rsid w:val="000A12FA"/>
    <w:rsid w:val="000A1DF3"/>
    <w:rsid w:val="000A1E02"/>
    <w:rsid w:val="000A1F80"/>
    <w:rsid w:val="000A2003"/>
    <w:rsid w:val="000A2915"/>
    <w:rsid w:val="000A2F08"/>
    <w:rsid w:val="000A3663"/>
    <w:rsid w:val="000A370F"/>
    <w:rsid w:val="000A4AFD"/>
    <w:rsid w:val="000A4D24"/>
    <w:rsid w:val="000A4DA7"/>
    <w:rsid w:val="000A5692"/>
    <w:rsid w:val="000A575C"/>
    <w:rsid w:val="000A5B70"/>
    <w:rsid w:val="000A5BA5"/>
    <w:rsid w:val="000A5DFE"/>
    <w:rsid w:val="000A5ED4"/>
    <w:rsid w:val="000A6F4F"/>
    <w:rsid w:val="000A7214"/>
    <w:rsid w:val="000A7785"/>
    <w:rsid w:val="000A78E0"/>
    <w:rsid w:val="000A793F"/>
    <w:rsid w:val="000A79D5"/>
    <w:rsid w:val="000A7B3F"/>
    <w:rsid w:val="000A7C74"/>
    <w:rsid w:val="000B07E0"/>
    <w:rsid w:val="000B099A"/>
    <w:rsid w:val="000B0A2A"/>
    <w:rsid w:val="000B0C84"/>
    <w:rsid w:val="000B0CB5"/>
    <w:rsid w:val="000B0F5F"/>
    <w:rsid w:val="000B1050"/>
    <w:rsid w:val="000B123E"/>
    <w:rsid w:val="000B12A1"/>
    <w:rsid w:val="000B197F"/>
    <w:rsid w:val="000B1AE9"/>
    <w:rsid w:val="000B1B68"/>
    <w:rsid w:val="000B1DDB"/>
    <w:rsid w:val="000B1F5D"/>
    <w:rsid w:val="000B25E5"/>
    <w:rsid w:val="000B2CF5"/>
    <w:rsid w:val="000B32AE"/>
    <w:rsid w:val="000B3E29"/>
    <w:rsid w:val="000B42E7"/>
    <w:rsid w:val="000B4726"/>
    <w:rsid w:val="000B4793"/>
    <w:rsid w:val="000B4E74"/>
    <w:rsid w:val="000B507D"/>
    <w:rsid w:val="000B5902"/>
    <w:rsid w:val="000B5A90"/>
    <w:rsid w:val="000B6017"/>
    <w:rsid w:val="000B684B"/>
    <w:rsid w:val="000B6F05"/>
    <w:rsid w:val="000B7044"/>
    <w:rsid w:val="000B76BD"/>
    <w:rsid w:val="000C0252"/>
    <w:rsid w:val="000C045F"/>
    <w:rsid w:val="000C0BDC"/>
    <w:rsid w:val="000C1B15"/>
    <w:rsid w:val="000C1BE1"/>
    <w:rsid w:val="000C21C0"/>
    <w:rsid w:val="000C21F4"/>
    <w:rsid w:val="000C2856"/>
    <w:rsid w:val="000C2FED"/>
    <w:rsid w:val="000C3063"/>
    <w:rsid w:val="000C3A95"/>
    <w:rsid w:val="000C3B3D"/>
    <w:rsid w:val="000C3DCE"/>
    <w:rsid w:val="000C4057"/>
    <w:rsid w:val="000C4AF5"/>
    <w:rsid w:val="000C4B8C"/>
    <w:rsid w:val="000C5110"/>
    <w:rsid w:val="000C5504"/>
    <w:rsid w:val="000C5586"/>
    <w:rsid w:val="000C5B3C"/>
    <w:rsid w:val="000C5CD1"/>
    <w:rsid w:val="000C649C"/>
    <w:rsid w:val="000C7943"/>
    <w:rsid w:val="000C7C9E"/>
    <w:rsid w:val="000D05AC"/>
    <w:rsid w:val="000D070E"/>
    <w:rsid w:val="000D0830"/>
    <w:rsid w:val="000D0EAF"/>
    <w:rsid w:val="000D1A34"/>
    <w:rsid w:val="000D1C5E"/>
    <w:rsid w:val="000D1D8B"/>
    <w:rsid w:val="000D1DD9"/>
    <w:rsid w:val="000D1F0A"/>
    <w:rsid w:val="000D29D0"/>
    <w:rsid w:val="000D31EC"/>
    <w:rsid w:val="000D3E64"/>
    <w:rsid w:val="000D43E7"/>
    <w:rsid w:val="000D460F"/>
    <w:rsid w:val="000D4A73"/>
    <w:rsid w:val="000D4EF4"/>
    <w:rsid w:val="000D5D7D"/>
    <w:rsid w:val="000D5EFE"/>
    <w:rsid w:val="000D60F3"/>
    <w:rsid w:val="000D642A"/>
    <w:rsid w:val="000D6825"/>
    <w:rsid w:val="000D6C74"/>
    <w:rsid w:val="000D747C"/>
    <w:rsid w:val="000D7D2D"/>
    <w:rsid w:val="000D7F72"/>
    <w:rsid w:val="000E0907"/>
    <w:rsid w:val="000E0C30"/>
    <w:rsid w:val="000E116A"/>
    <w:rsid w:val="000E1534"/>
    <w:rsid w:val="000E1EF2"/>
    <w:rsid w:val="000E2C30"/>
    <w:rsid w:val="000E2C4E"/>
    <w:rsid w:val="000E30AF"/>
    <w:rsid w:val="000E3125"/>
    <w:rsid w:val="000E316C"/>
    <w:rsid w:val="000E31B6"/>
    <w:rsid w:val="000E36B2"/>
    <w:rsid w:val="000E3A1C"/>
    <w:rsid w:val="000E3B5F"/>
    <w:rsid w:val="000E40CA"/>
    <w:rsid w:val="000E4B4A"/>
    <w:rsid w:val="000E4D67"/>
    <w:rsid w:val="000E5D8B"/>
    <w:rsid w:val="000E5E13"/>
    <w:rsid w:val="000E76C5"/>
    <w:rsid w:val="000E781D"/>
    <w:rsid w:val="000E7CDE"/>
    <w:rsid w:val="000F01AA"/>
    <w:rsid w:val="000F06EA"/>
    <w:rsid w:val="000F0FBF"/>
    <w:rsid w:val="000F1376"/>
    <w:rsid w:val="000F2167"/>
    <w:rsid w:val="000F28A0"/>
    <w:rsid w:val="000F2E90"/>
    <w:rsid w:val="000F3699"/>
    <w:rsid w:val="000F3B51"/>
    <w:rsid w:val="000F3BEB"/>
    <w:rsid w:val="000F3DC3"/>
    <w:rsid w:val="000F410A"/>
    <w:rsid w:val="000F45F0"/>
    <w:rsid w:val="000F48B4"/>
    <w:rsid w:val="000F4DD3"/>
    <w:rsid w:val="000F65F4"/>
    <w:rsid w:val="000F6999"/>
    <w:rsid w:val="000F6A2E"/>
    <w:rsid w:val="000F6D50"/>
    <w:rsid w:val="000F6D61"/>
    <w:rsid w:val="000F6D6A"/>
    <w:rsid w:val="000F7596"/>
    <w:rsid w:val="000F7820"/>
    <w:rsid w:val="000F7FFA"/>
    <w:rsid w:val="00100998"/>
    <w:rsid w:val="00101271"/>
    <w:rsid w:val="0010157F"/>
    <w:rsid w:val="00101991"/>
    <w:rsid w:val="00101CA7"/>
    <w:rsid w:val="00101E1D"/>
    <w:rsid w:val="00102378"/>
    <w:rsid w:val="00102410"/>
    <w:rsid w:val="00102728"/>
    <w:rsid w:val="001029E8"/>
    <w:rsid w:val="00102C2C"/>
    <w:rsid w:val="0010315A"/>
    <w:rsid w:val="0010389C"/>
    <w:rsid w:val="00104185"/>
    <w:rsid w:val="00104581"/>
    <w:rsid w:val="00104D48"/>
    <w:rsid w:val="001054DC"/>
    <w:rsid w:val="0010568E"/>
    <w:rsid w:val="00105DD9"/>
    <w:rsid w:val="00105E24"/>
    <w:rsid w:val="0010641D"/>
    <w:rsid w:val="001065B8"/>
    <w:rsid w:val="00107072"/>
    <w:rsid w:val="001071BF"/>
    <w:rsid w:val="0010747E"/>
    <w:rsid w:val="001076E7"/>
    <w:rsid w:val="0010790E"/>
    <w:rsid w:val="001103F0"/>
    <w:rsid w:val="001105D4"/>
    <w:rsid w:val="001106B0"/>
    <w:rsid w:val="00110A6A"/>
    <w:rsid w:val="00110C57"/>
    <w:rsid w:val="00110ECA"/>
    <w:rsid w:val="00110EDB"/>
    <w:rsid w:val="00110EE7"/>
    <w:rsid w:val="0011114B"/>
    <w:rsid w:val="001112CB"/>
    <w:rsid w:val="00111751"/>
    <w:rsid w:val="0011178F"/>
    <w:rsid w:val="00111C84"/>
    <w:rsid w:val="00111D6F"/>
    <w:rsid w:val="00111E35"/>
    <w:rsid w:val="001128F5"/>
    <w:rsid w:val="00112FB1"/>
    <w:rsid w:val="001130FC"/>
    <w:rsid w:val="001135ED"/>
    <w:rsid w:val="00113845"/>
    <w:rsid w:val="00115371"/>
    <w:rsid w:val="00115A9D"/>
    <w:rsid w:val="00115B76"/>
    <w:rsid w:val="0011610F"/>
    <w:rsid w:val="001162B8"/>
    <w:rsid w:val="00116348"/>
    <w:rsid w:val="00116527"/>
    <w:rsid w:val="00116839"/>
    <w:rsid w:val="00116CED"/>
    <w:rsid w:val="00117644"/>
    <w:rsid w:val="001179C9"/>
    <w:rsid w:val="00117A49"/>
    <w:rsid w:val="00120707"/>
    <w:rsid w:val="001209D9"/>
    <w:rsid w:val="00120EA7"/>
    <w:rsid w:val="00122030"/>
    <w:rsid w:val="00124240"/>
    <w:rsid w:val="00124DC0"/>
    <w:rsid w:val="00125446"/>
    <w:rsid w:val="00125EA7"/>
    <w:rsid w:val="001260B4"/>
    <w:rsid w:val="00126189"/>
    <w:rsid w:val="0012628E"/>
    <w:rsid w:val="00126719"/>
    <w:rsid w:val="00126762"/>
    <w:rsid w:val="00126770"/>
    <w:rsid w:val="00126F87"/>
    <w:rsid w:val="001270A2"/>
    <w:rsid w:val="001273B1"/>
    <w:rsid w:val="001276E0"/>
    <w:rsid w:val="00127F39"/>
    <w:rsid w:val="001300A4"/>
    <w:rsid w:val="0013080F"/>
    <w:rsid w:val="00131658"/>
    <w:rsid w:val="001317F1"/>
    <w:rsid w:val="00131AF0"/>
    <w:rsid w:val="00131DA7"/>
    <w:rsid w:val="00132287"/>
    <w:rsid w:val="00132434"/>
    <w:rsid w:val="0013260E"/>
    <w:rsid w:val="001340A4"/>
    <w:rsid w:val="0013423C"/>
    <w:rsid w:val="001342E4"/>
    <w:rsid w:val="00134597"/>
    <w:rsid w:val="00135114"/>
    <w:rsid w:val="001354EA"/>
    <w:rsid w:val="00135F46"/>
    <w:rsid w:val="00135FAE"/>
    <w:rsid w:val="0013603A"/>
    <w:rsid w:val="00136314"/>
    <w:rsid w:val="001367EF"/>
    <w:rsid w:val="00136A84"/>
    <w:rsid w:val="0013711F"/>
    <w:rsid w:val="0013763A"/>
    <w:rsid w:val="00137F79"/>
    <w:rsid w:val="00140BE7"/>
    <w:rsid w:val="00140FFC"/>
    <w:rsid w:val="00141CB4"/>
    <w:rsid w:val="00141ED0"/>
    <w:rsid w:val="00141EEF"/>
    <w:rsid w:val="001422D1"/>
    <w:rsid w:val="00142730"/>
    <w:rsid w:val="001435A6"/>
    <w:rsid w:val="001437D8"/>
    <w:rsid w:val="0014395B"/>
    <w:rsid w:val="0014411D"/>
    <w:rsid w:val="001445A4"/>
    <w:rsid w:val="00145101"/>
    <w:rsid w:val="001460CC"/>
    <w:rsid w:val="00146953"/>
    <w:rsid w:val="00146A7B"/>
    <w:rsid w:val="00146C0C"/>
    <w:rsid w:val="00146C31"/>
    <w:rsid w:val="00146D17"/>
    <w:rsid w:val="00146F44"/>
    <w:rsid w:val="001473C6"/>
    <w:rsid w:val="00147808"/>
    <w:rsid w:val="00147E85"/>
    <w:rsid w:val="00150BC4"/>
    <w:rsid w:val="00151CD5"/>
    <w:rsid w:val="00151CEC"/>
    <w:rsid w:val="00151E59"/>
    <w:rsid w:val="0015213A"/>
    <w:rsid w:val="00153593"/>
    <w:rsid w:val="00153A22"/>
    <w:rsid w:val="00154379"/>
    <w:rsid w:val="0015447A"/>
    <w:rsid w:val="00154722"/>
    <w:rsid w:val="00154DF5"/>
    <w:rsid w:val="0015556B"/>
    <w:rsid w:val="00155935"/>
    <w:rsid w:val="00155A32"/>
    <w:rsid w:val="00155AD9"/>
    <w:rsid w:val="00155DBA"/>
    <w:rsid w:val="0015663D"/>
    <w:rsid w:val="00156B3A"/>
    <w:rsid w:val="00156EA7"/>
    <w:rsid w:val="00156EC3"/>
    <w:rsid w:val="00157581"/>
    <w:rsid w:val="00157F2B"/>
    <w:rsid w:val="0016017F"/>
    <w:rsid w:val="00160309"/>
    <w:rsid w:val="00160CB5"/>
    <w:rsid w:val="0016104C"/>
    <w:rsid w:val="001612EE"/>
    <w:rsid w:val="00161856"/>
    <w:rsid w:val="00161CB3"/>
    <w:rsid w:val="00162A5C"/>
    <w:rsid w:val="00163664"/>
    <w:rsid w:val="0016381F"/>
    <w:rsid w:val="00163906"/>
    <w:rsid w:val="00163BF4"/>
    <w:rsid w:val="00164559"/>
    <w:rsid w:val="00166332"/>
    <w:rsid w:val="00166BEF"/>
    <w:rsid w:val="00166F33"/>
    <w:rsid w:val="00167314"/>
    <w:rsid w:val="0017004D"/>
    <w:rsid w:val="00170070"/>
    <w:rsid w:val="00170223"/>
    <w:rsid w:val="0017036C"/>
    <w:rsid w:val="00170568"/>
    <w:rsid w:val="0017102F"/>
    <w:rsid w:val="00171389"/>
    <w:rsid w:val="00171EC5"/>
    <w:rsid w:val="00172BE5"/>
    <w:rsid w:val="00173441"/>
    <w:rsid w:val="001734E1"/>
    <w:rsid w:val="00173B89"/>
    <w:rsid w:val="00173E66"/>
    <w:rsid w:val="00173E7B"/>
    <w:rsid w:val="00174192"/>
    <w:rsid w:val="001747D9"/>
    <w:rsid w:val="00175701"/>
    <w:rsid w:val="00175F94"/>
    <w:rsid w:val="00176285"/>
    <w:rsid w:val="001764CA"/>
    <w:rsid w:val="00177A5C"/>
    <w:rsid w:val="00180539"/>
    <w:rsid w:val="0018094F"/>
    <w:rsid w:val="00180CF6"/>
    <w:rsid w:val="001810AB"/>
    <w:rsid w:val="00181C0E"/>
    <w:rsid w:val="0018204A"/>
    <w:rsid w:val="001824FF"/>
    <w:rsid w:val="0018285A"/>
    <w:rsid w:val="00182DD1"/>
    <w:rsid w:val="0018302E"/>
    <w:rsid w:val="00183139"/>
    <w:rsid w:val="00183D61"/>
    <w:rsid w:val="00183F9A"/>
    <w:rsid w:val="0018667A"/>
    <w:rsid w:val="001868D9"/>
    <w:rsid w:val="00186E09"/>
    <w:rsid w:val="00186E55"/>
    <w:rsid w:val="00186FE0"/>
    <w:rsid w:val="00187237"/>
    <w:rsid w:val="0018731C"/>
    <w:rsid w:val="00190513"/>
    <w:rsid w:val="00190A2E"/>
    <w:rsid w:val="00190C7E"/>
    <w:rsid w:val="00190C87"/>
    <w:rsid w:val="00191481"/>
    <w:rsid w:val="0019264A"/>
    <w:rsid w:val="00192803"/>
    <w:rsid w:val="001931A2"/>
    <w:rsid w:val="001932B2"/>
    <w:rsid w:val="00193458"/>
    <w:rsid w:val="00193B93"/>
    <w:rsid w:val="0019443F"/>
    <w:rsid w:val="00194536"/>
    <w:rsid w:val="001946A6"/>
    <w:rsid w:val="00194A36"/>
    <w:rsid w:val="00195942"/>
    <w:rsid w:val="00195BBE"/>
    <w:rsid w:val="00195E76"/>
    <w:rsid w:val="00195F20"/>
    <w:rsid w:val="00195F4D"/>
    <w:rsid w:val="0019624B"/>
    <w:rsid w:val="0019684A"/>
    <w:rsid w:val="00196E99"/>
    <w:rsid w:val="00196F0D"/>
    <w:rsid w:val="00197108"/>
    <w:rsid w:val="001972FB"/>
    <w:rsid w:val="00197320"/>
    <w:rsid w:val="00197A6D"/>
    <w:rsid w:val="00197CE8"/>
    <w:rsid w:val="001A0252"/>
    <w:rsid w:val="001A0526"/>
    <w:rsid w:val="001A1C24"/>
    <w:rsid w:val="001A2210"/>
    <w:rsid w:val="001A2784"/>
    <w:rsid w:val="001A2B80"/>
    <w:rsid w:val="001A3242"/>
    <w:rsid w:val="001A3A60"/>
    <w:rsid w:val="001A3B06"/>
    <w:rsid w:val="001A3C52"/>
    <w:rsid w:val="001A45BE"/>
    <w:rsid w:val="001A54F6"/>
    <w:rsid w:val="001A57E2"/>
    <w:rsid w:val="001A6C65"/>
    <w:rsid w:val="001A7D97"/>
    <w:rsid w:val="001B0793"/>
    <w:rsid w:val="001B0FB6"/>
    <w:rsid w:val="001B1090"/>
    <w:rsid w:val="001B1160"/>
    <w:rsid w:val="001B12A5"/>
    <w:rsid w:val="001B1D2D"/>
    <w:rsid w:val="001B383E"/>
    <w:rsid w:val="001B39F4"/>
    <w:rsid w:val="001B4ADF"/>
    <w:rsid w:val="001B58DA"/>
    <w:rsid w:val="001B5963"/>
    <w:rsid w:val="001B5BC5"/>
    <w:rsid w:val="001B630B"/>
    <w:rsid w:val="001B682C"/>
    <w:rsid w:val="001B6922"/>
    <w:rsid w:val="001B6B5F"/>
    <w:rsid w:val="001B70D1"/>
    <w:rsid w:val="001B75B7"/>
    <w:rsid w:val="001B776F"/>
    <w:rsid w:val="001C0120"/>
    <w:rsid w:val="001C0486"/>
    <w:rsid w:val="001C1588"/>
    <w:rsid w:val="001C1755"/>
    <w:rsid w:val="001C1ABA"/>
    <w:rsid w:val="001C1AC2"/>
    <w:rsid w:val="001C2286"/>
    <w:rsid w:val="001C2CCE"/>
    <w:rsid w:val="001C37A2"/>
    <w:rsid w:val="001C37BD"/>
    <w:rsid w:val="001C37F5"/>
    <w:rsid w:val="001C384C"/>
    <w:rsid w:val="001C38F1"/>
    <w:rsid w:val="001C3ED0"/>
    <w:rsid w:val="001C3F23"/>
    <w:rsid w:val="001C3F85"/>
    <w:rsid w:val="001C41C0"/>
    <w:rsid w:val="001C44C5"/>
    <w:rsid w:val="001C48EF"/>
    <w:rsid w:val="001C4E8A"/>
    <w:rsid w:val="001C517A"/>
    <w:rsid w:val="001C5374"/>
    <w:rsid w:val="001C5391"/>
    <w:rsid w:val="001C54EE"/>
    <w:rsid w:val="001C5DAD"/>
    <w:rsid w:val="001C64F4"/>
    <w:rsid w:val="001C6ECA"/>
    <w:rsid w:val="001C7227"/>
    <w:rsid w:val="001C7592"/>
    <w:rsid w:val="001C76D3"/>
    <w:rsid w:val="001C7799"/>
    <w:rsid w:val="001D0433"/>
    <w:rsid w:val="001D091A"/>
    <w:rsid w:val="001D0C44"/>
    <w:rsid w:val="001D1556"/>
    <w:rsid w:val="001D1661"/>
    <w:rsid w:val="001D17FA"/>
    <w:rsid w:val="001D1C4B"/>
    <w:rsid w:val="001D20D8"/>
    <w:rsid w:val="001D368C"/>
    <w:rsid w:val="001D395F"/>
    <w:rsid w:val="001D39CD"/>
    <w:rsid w:val="001D3EB5"/>
    <w:rsid w:val="001D42D3"/>
    <w:rsid w:val="001D4718"/>
    <w:rsid w:val="001D4751"/>
    <w:rsid w:val="001D5A63"/>
    <w:rsid w:val="001D6060"/>
    <w:rsid w:val="001D65C4"/>
    <w:rsid w:val="001D69EC"/>
    <w:rsid w:val="001D6DC5"/>
    <w:rsid w:val="001D7492"/>
    <w:rsid w:val="001D74D8"/>
    <w:rsid w:val="001D771A"/>
    <w:rsid w:val="001D7886"/>
    <w:rsid w:val="001D7B6A"/>
    <w:rsid w:val="001D7BCE"/>
    <w:rsid w:val="001E102F"/>
    <w:rsid w:val="001E11A0"/>
    <w:rsid w:val="001E1265"/>
    <w:rsid w:val="001E16F7"/>
    <w:rsid w:val="001E1A35"/>
    <w:rsid w:val="001E21FA"/>
    <w:rsid w:val="001E2C31"/>
    <w:rsid w:val="001E32E1"/>
    <w:rsid w:val="001E3651"/>
    <w:rsid w:val="001E37D1"/>
    <w:rsid w:val="001E38D8"/>
    <w:rsid w:val="001E39CC"/>
    <w:rsid w:val="001E44A0"/>
    <w:rsid w:val="001E4850"/>
    <w:rsid w:val="001E4F44"/>
    <w:rsid w:val="001E503F"/>
    <w:rsid w:val="001E558D"/>
    <w:rsid w:val="001E5C91"/>
    <w:rsid w:val="001E62EA"/>
    <w:rsid w:val="001E6DCC"/>
    <w:rsid w:val="001E7338"/>
    <w:rsid w:val="001E778A"/>
    <w:rsid w:val="001E78F4"/>
    <w:rsid w:val="001F020E"/>
    <w:rsid w:val="001F0699"/>
    <w:rsid w:val="001F138B"/>
    <w:rsid w:val="001F1A35"/>
    <w:rsid w:val="001F1EBA"/>
    <w:rsid w:val="001F1F43"/>
    <w:rsid w:val="001F243C"/>
    <w:rsid w:val="001F2B4F"/>
    <w:rsid w:val="001F2DDD"/>
    <w:rsid w:val="001F35AB"/>
    <w:rsid w:val="001F3A19"/>
    <w:rsid w:val="001F3A67"/>
    <w:rsid w:val="001F3AE4"/>
    <w:rsid w:val="001F3DCE"/>
    <w:rsid w:val="001F3DD5"/>
    <w:rsid w:val="001F3E4F"/>
    <w:rsid w:val="001F3F46"/>
    <w:rsid w:val="001F4E71"/>
    <w:rsid w:val="001F50E0"/>
    <w:rsid w:val="001F57D0"/>
    <w:rsid w:val="001F5AA0"/>
    <w:rsid w:val="001F632F"/>
    <w:rsid w:val="001F71CA"/>
    <w:rsid w:val="001F73F4"/>
    <w:rsid w:val="001F7996"/>
    <w:rsid w:val="001F7B56"/>
    <w:rsid w:val="001F7B8F"/>
    <w:rsid w:val="001F7EC7"/>
    <w:rsid w:val="001F7EEC"/>
    <w:rsid w:val="001F7F85"/>
    <w:rsid w:val="00200001"/>
    <w:rsid w:val="0020035E"/>
    <w:rsid w:val="002004E8"/>
    <w:rsid w:val="00200A1F"/>
    <w:rsid w:val="00200CC0"/>
    <w:rsid w:val="00200D63"/>
    <w:rsid w:val="00200F34"/>
    <w:rsid w:val="00200F5A"/>
    <w:rsid w:val="0020135B"/>
    <w:rsid w:val="00202BBA"/>
    <w:rsid w:val="00203458"/>
    <w:rsid w:val="00203533"/>
    <w:rsid w:val="0020463B"/>
    <w:rsid w:val="002049EB"/>
    <w:rsid w:val="00204D9F"/>
    <w:rsid w:val="00204DF0"/>
    <w:rsid w:val="002056AD"/>
    <w:rsid w:val="00205B80"/>
    <w:rsid w:val="00206071"/>
    <w:rsid w:val="0020669F"/>
    <w:rsid w:val="0020706E"/>
    <w:rsid w:val="002071EF"/>
    <w:rsid w:val="00210FF3"/>
    <w:rsid w:val="00211605"/>
    <w:rsid w:val="00211CE6"/>
    <w:rsid w:val="002125F0"/>
    <w:rsid w:val="0021298D"/>
    <w:rsid w:val="00212BBF"/>
    <w:rsid w:val="00213C53"/>
    <w:rsid w:val="002140F7"/>
    <w:rsid w:val="00214172"/>
    <w:rsid w:val="00214779"/>
    <w:rsid w:val="00214F48"/>
    <w:rsid w:val="002159B5"/>
    <w:rsid w:val="00215AFD"/>
    <w:rsid w:val="002162BD"/>
    <w:rsid w:val="00216B71"/>
    <w:rsid w:val="00216D7D"/>
    <w:rsid w:val="0021736B"/>
    <w:rsid w:val="0021745B"/>
    <w:rsid w:val="00217DBC"/>
    <w:rsid w:val="00217E18"/>
    <w:rsid w:val="002204F9"/>
    <w:rsid w:val="00220BDC"/>
    <w:rsid w:val="002210D4"/>
    <w:rsid w:val="00221347"/>
    <w:rsid w:val="0022184E"/>
    <w:rsid w:val="002220D7"/>
    <w:rsid w:val="00223261"/>
    <w:rsid w:val="002233E7"/>
    <w:rsid w:val="002234BB"/>
    <w:rsid w:val="00223AA7"/>
    <w:rsid w:val="00224751"/>
    <w:rsid w:val="0022628F"/>
    <w:rsid w:val="002263B6"/>
    <w:rsid w:val="00226447"/>
    <w:rsid w:val="00226F56"/>
    <w:rsid w:val="002270A2"/>
    <w:rsid w:val="002276B3"/>
    <w:rsid w:val="0022785B"/>
    <w:rsid w:val="0022790C"/>
    <w:rsid w:val="00227AC2"/>
    <w:rsid w:val="00227DDD"/>
    <w:rsid w:val="00227EF2"/>
    <w:rsid w:val="00227F48"/>
    <w:rsid w:val="00227FA3"/>
    <w:rsid w:val="002301CF"/>
    <w:rsid w:val="00230C3E"/>
    <w:rsid w:val="0023109C"/>
    <w:rsid w:val="00231291"/>
    <w:rsid w:val="002318B2"/>
    <w:rsid w:val="00231919"/>
    <w:rsid w:val="00231E8E"/>
    <w:rsid w:val="00232AC0"/>
    <w:rsid w:val="00232FAD"/>
    <w:rsid w:val="00233109"/>
    <w:rsid w:val="0023333A"/>
    <w:rsid w:val="00233443"/>
    <w:rsid w:val="00233E2D"/>
    <w:rsid w:val="00233E79"/>
    <w:rsid w:val="00234366"/>
    <w:rsid w:val="00234557"/>
    <w:rsid w:val="00234EBA"/>
    <w:rsid w:val="00234F73"/>
    <w:rsid w:val="002357FC"/>
    <w:rsid w:val="00235930"/>
    <w:rsid w:val="00236CF2"/>
    <w:rsid w:val="0023726C"/>
    <w:rsid w:val="00237716"/>
    <w:rsid w:val="002379D7"/>
    <w:rsid w:val="00237B5F"/>
    <w:rsid w:val="00240763"/>
    <w:rsid w:val="00240A97"/>
    <w:rsid w:val="0024107C"/>
    <w:rsid w:val="00241941"/>
    <w:rsid w:val="002419D8"/>
    <w:rsid w:val="002421EF"/>
    <w:rsid w:val="0024237E"/>
    <w:rsid w:val="00242737"/>
    <w:rsid w:val="00243582"/>
    <w:rsid w:val="00243A84"/>
    <w:rsid w:val="00243D18"/>
    <w:rsid w:val="0024438F"/>
    <w:rsid w:val="00244568"/>
    <w:rsid w:val="002450F3"/>
    <w:rsid w:val="002454B5"/>
    <w:rsid w:val="002455BF"/>
    <w:rsid w:val="00245C75"/>
    <w:rsid w:val="00245F95"/>
    <w:rsid w:val="00245F9A"/>
    <w:rsid w:val="002463FE"/>
    <w:rsid w:val="00246A64"/>
    <w:rsid w:val="00247490"/>
    <w:rsid w:val="00247CA2"/>
    <w:rsid w:val="00247D43"/>
    <w:rsid w:val="00250076"/>
    <w:rsid w:val="002501BC"/>
    <w:rsid w:val="00250240"/>
    <w:rsid w:val="0025062B"/>
    <w:rsid w:val="00250C4F"/>
    <w:rsid w:val="002513DF"/>
    <w:rsid w:val="00251D95"/>
    <w:rsid w:val="00251F3E"/>
    <w:rsid w:val="0025274F"/>
    <w:rsid w:val="00252F8D"/>
    <w:rsid w:val="00253033"/>
    <w:rsid w:val="00253729"/>
    <w:rsid w:val="0025422C"/>
    <w:rsid w:val="00254705"/>
    <w:rsid w:val="00254818"/>
    <w:rsid w:val="00254ED8"/>
    <w:rsid w:val="00255049"/>
    <w:rsid w:val="0025522C"/>
    <w:rsid w:val="00255DEB"/>
    <w:rsid w:val="00255E4B"/>
    <w:rsid w:val="00255FE6"/>
    <w:rsid w:val="00256018"/>
    <w:rsid w:val="0025650D"/>
    <w:rsid w:val="00257356"/>
    <w:rsid w:val="00257F88"/>
    <w:rsid w:val="002603D7"/>
    <w:rsid w:val="002605BF"/>
    <w:rsid w:val="00260913"/>
    <w:rsid w:val="0026093C"/>
    <w:rsid w:val="00260B33"/>
    <w:rsid w:val="00260E18"/>
    <w:rsid w:val="00261006"/>
    <w:rsid w:val="00261C29"/>
    <w:rsid w:val="00261D71"/>
    <w:rsid w:val="00262618"/>
    <w:rsid w:val="0026284D"/>
    <w:rsid w:val="0026290F"/>
    <w:rsid w:val="00262B43"/>
    <w:rsid w:val="00262E62"/>
    <w:rsid w:val="002630DA"/>
    <w:rsid w:val="002631AE"/>
    <w:rsid w:val="00263272"/>
    <w:rsid w:val="0026425A"/>
    <w:rsid w:val="0026432C"/>
    <w:rsid w:val="002643F6"/>
    <w:rsid w:val="00264639"/>
    <w:rsid w:val="0026496C"/>
    <w:rsid w:val="00264C39"/>
    <w:rsid w:val="00264D06"/>
    <w:rsid w:val="002659AA"/>
    <w:rsid w:val="00265FD8"/>
    <w:rsid w:val="002661C5"/>
    <w:rsid w:val="0026680C"/>
    <w:rsid w:val="00266860"/>
    <w:rsid w:val="002668A6"/>
    <w:rsid w:val="00266AB2"/>
    <w:rsid w:val="00266CED"/>
    <w:rsid w:val="00266E8A"/>
    <w:rsid w:val="00266EC6"/>
    <w:rsid w:val="00270102"/>
    <w:rsid w:val="002704FF"/>
    <w:rsid w:val="002707DD"/>
    <w:rsid w:val="002708A5"/>
    <w:rsid w:val="00270BBA"/>
    <w:rsid w:val="00270C74"/>
    <w:rsid w:val="002711CC"/>
    <w:rsid w:val="0027155E"/>
    <w:rsid w:val="00271F6C"/>
    <w:rsid w:val="0027215F"/>
    <w:rsid w:val="002735BC"/>
    <w:rsid w:val="00273C9E"/>
    <w:rsid w:val="00273CA4"/>
    <w:rsid w:val="002747E7"/>
    <w:rsid w:val="00274EBD"/>
    <w:rsid w:val="00274F09"/>
    <w:rsid w:val="0027520D"/>
    <w:rsid w:val="002757A7"/>
    <w:rsid w:val="002773E4"/>
    <w:rsid w:val="002774DB"/>
    <w:rsid w:val="002776A3"/>
    <w:rsid w:val="002778F8"/>
    <w:rsid w:val="00280234"/>
    <w:rsid w:val="00280748"/>
    <w:rsid w:val="0028093F"/>
    <w:rsid w:val="002821FF"/>
    <w:rsid w:val="00282C30"/>
    <w:rsid w:val="00283017"/>
    <w:rsid w:val="002832B8"/>
    <w:rsid w:val="0028367E"/>
    <w:rsid w:val="002836CB"/>
    <w:rsid w:val="00283E16"/>
    <w:rsid w:val="0028471C"/>
    <w:rsid w:val="00284F5F"/>
    <w:rsid w:val="002864DE"/>
    <w:rsid w:val="002866CC"/>
    <w:rsid w:val="002870F3"/>
    <w:rsid w:val="002874CE"/>
    <w:rsid w:val="00287844"/>
    <w:rsid w:val="00287A75"/>
    <w:rsid w:val="0029047D"/>
    <w:rsid w:val="00290F2D"/>
    <w:rsid w:val="0029169A"/>
    <w:rsid w:val="002923B5"/>
    <w:rsid w:val="00292ADC"/>
    <w:rsid w:val="00292B48"/>
    <w:rsid w:val="002938EF"/>
    <w:rsid w:val="00293DDA"/>
    <w:rsid w:val="00294345"/>
    <w:rsid w:val="00294AF0"/>
    <w:rsid w:val="00294C24"/>
    <w:rsid w:val="00294CE7"/>
    <w:rsid w:val="00294D23"/>
    <w:rsid w:val="00294E72"/>
    <w:rsid w:val="0029525A"/>
    <w:rsid w:val="00295F17"/>
    <w:rsid w:val="00296446"/>
    <w:rsid w:val="00297251"/>
    <w:rsid w:val="00297277"/>
    <w:rsid w:val="0029798D"/>
    <w:rsid w:val="002A042A"/>
    <w:rsid w:val="002A05DF"/>
    <w:rsid w:val="002A06E7"/>
    <w:rsid w:val="002A0708"/>
    <w:rsid w:val="002A07C3"/>
    <w:rsid w:val="002A0AE6"/>
    <w:rsid w:val="002A1363"/>
    <w:rsid w:val="002A156C"/>
    <w:rsid w:val="002A15A1"/>
    <w:rsid w:val="002A1CD6"/>
    <w:rsid w:val="002A1FDE"/>
    <w:rsid w:val="002A2A4F"/>
    <w:rsid w:val="002A2B91"/>
    <w:rsid w:val="002A3529"/>
    <w:rsid w:val="002A3A1D"/>
    <w:rsid w:val="002A3AC8"/>
    <w:rsid w:val="002A3F10"/>
    <w:rsid w:val="002A41A2"/>
    <w:rsid w:val="002A4C18"/>
    <w:rsid w:val="002A4C49"/>
    <w:rsid w:val="002A4FCE"/>
    <w:rsid w:val="002A53EB"/>
    <w:rsid w:val="002A72A6"/>
    <w:rsid w:val="002A7496"/>
    <w:rsid w:val="002A7B4F"/>
    <w:rsid w:val="002A7ED5"/>
    <w:rsid w:val="002B011F"/>
    <w:rsid w:val="002B03A3"/>
    <w:rsid w:val="002B073B"/>
    <w:rsid w:val="002B0828"/>
    <w:rsid w:val="002B128D"/>
    <w:rsid w:val="002B1DDA"/>
    <w:rsid w:val="002B229D"/>
    <w:rsid w:val="002B248E"/>
    <w:rsid w:val="002B255B"/>
    <w:rsid w:val="002B2645"/>
    <w:rsid w:val="002B29E0"/>
    <w:rsid w:val="002B320D"/>
    <w:rsid w:val="002B371B"/>
    <w:rsid w:val="002B38EB"/>
    <w:rsid w:val="002B416F"/>
    <w:rsid w:val="002B43F9"/>
    <w:rsid w:val="002B5935"/>
    <w:rsid w:val="002B59DF"/>
    <w:rsid w:val="002B7255"/>
    <w:rsid w:val="002B77D8"/>
    <w:rsid w:val="002C0411"/>
    <w:rsid w:val="002C0494"/>
    <w:rsid w:val="002C0598"/>
    <w:rsid w:val="002C09B4"/>
    <w:rsid w:val="002C0A15"/>
    <w:rsid w:val="002C0A49"/>
    <w:rsid w:val="002C0DCA"/>
    <w:rsid w:val="002C19DD"/>
    <w:rsid w:val="002C1FAA"/>
    <w:rsid w:val="002C238F"/>
    <w:rsid w:val="002C2FC7"/>
    <w:rsid w:val="002C320E"/>
    <w:rsid w:val="002C3369"/>
    <w:rsid w:val="002C3ABD"/>
    <w:rsid w:val="002C4362"/>
    <w:rsid w:val="002C48BB"/>
    <w:rsid w:val="002C4C43"/>
    <w:rsid w:val="002C4F33"/>
    <w:rsid w:val="002C5118"/>
    <w:rsid w:val="002C5F16"/>
    <w:rsid w:val="002C5FB2"/>
    <w:rsid w:val="002C67A9"/>
    <w:rsid w:val="002C69B6"/>
    <w:rsid w:val="002C6C03"/>
    <w:rsid w:val="002C7333"/>
    <w:rsid w:val="002C77A3"/>
    <w:rsid w:val="002C7CBA"/>
    <w:rsid w:val="002D1204"/>
    <w:rsid w:val="002D1AB7"/>
    <w:rsid w:val="002D1CFE"/>
    <w:rsid w:val="002D1EF4"/>
    <w:rsid w:val="002D24C0"/>
    <w:rsid w:val="002D283B"/>
    <w:rsid w:val="002D2F3F"/>
    <w:rsid w:val="002D3016"/>
    <w:rsid w:val="002D3310"/>
    <w:rsid w:val="002D36EF"/>
    <w:rsid w:val="002D37AD"/>
    <w:rsid w:val="002D3AFC"/>
    <w:rsid w:val="002D3E7E"/>
    <w:rsid w:val="002D3F2C"/>
    <w:rsid w:val="002D3FB5"/>
    <w:rsid w:val="002D41DC"/>
    <w:rsid w:val="002D44DE"/>
    <w:rsid w:val="002D5107"/>
    <w:rsid w:val="002D5219"/>
    <w:rsid w:val="002D52DB"/>
    <w:rsid w:val="002D545D"/>
    <w:rsid w:val="002D55B0"/>
    <w:rsid w:val="002D5F2D"/>
    <w:rsid w:val="002D664A"/>
    <w:rsid w:val="002D709F"/>
    <w:rsid w:val="002D7404"/>
    <w:rsid w:val="002D78BB"/>
    <w:rsid w:val="002E003B"/>
    <w:rsid w:val="002E0041"/>
    <w:rsid w:val="002E0C05"/>
    <w:rsid w:val="002E0CA1"/>
    <w:rsid w:val="002E0CD6"/>
    <w:rsid w:val="002E109F"/>
    <w:rsid w:val="002E1822"/>
    <w:rsid w:val="002E1D25"/>
    <w:rsid w:val="002E1F2C"/>
    <w:rsid w:val="002E2272"/>
    <w:rsid w:val="002E269E"/>
    <w:rsid w:val="002E2AE9"/>
    <w:rsid w:val="002E2D66"/>
    <w:rsid w:val="002E3F8B"/>
    <w:rsid w:val="002E4791"/>
    <w:rsid w:val="002E4EED"/>
    <w:rsid w:val="002E5032"/>
    <w:rsid w:val="002E518C"/>
    <w:rsid w:val="002E6033"/>
    <w:rsid w:val="002E60DD"/>
    <w:rsid w:val="002E64A3"/>
    <w:rsid w:val="002E6E4E"/>
    <w:rsid w:val="002E7525"/>
    <w:rsid w:val="002E75E6"/>
    <w:rsid w:val="002E763B"/>
    <w:rsid w:val="002E7CA4"/>
    <w:rsid w:val="002F0499"/>
    <w:rsid w:val="002F06AD"/>
    <w:rsid w:val="002F0B4D"/>
    <w:rsid w:val="002F12BD"/>
    <w:rsid w:val="002F132C"/>
    <w:rsid w:val="002F2111"/>
    <w:rsid w:val="002F21FB"/>
    <w:rsid w:val="002F2D95"/>
    <w:rsid w:val="002F3878"/>
    <w:rsid w:val="002F4206"/>
    <w:rsid w:val="002F4375"/>
    <w:rsid w:val="002F568C"/>
    <w:rsid w:val="002F5E17"/>
    <w:rsid w:val="002F5FD8"/>
    <w:rsid w:val="002F6023"/>
    <w:rsid w:val="002F660E"/>
    <w:rsid w:val="002F671C"/>
    <w:rsid w:val="002F74AA"/>
    <w:rsid w:val="002F773E"/>
    <w:rsid w:val="002F799F"/>
    <w:rsid w:val="002F7DE8"/>
    <w:rsid w:val="00300246"/>
    <w:rsid w:val="00300780"/>
    <w:rsid w:val="00300D57"/>
    <w:rsid w:val="003013FC"/>
    <w:rsid w:val="00301BD8"/>
    <w:rsid w:val="00301C01"/>
    <w:rsid w:val="00303046"/>
    <w:rsid w:val="00303227"/>
    <w:rsid w:val="0030364A"/>
    <w:rsid w:val="003039A0"/>
    <w:rsid w:val="00303D9C"/>
    <w:rsid w:val="00303DB7"/>
    <w:rsid w:val="0030400B"/>
    <w:rsid w:val="0030473E"/>
    <w:rsid w:val="00304A7E"/>
    <w:rsid w:val="00304AC6"/>
    <w:rsid w:val="003051D3"/>
    <w:rsid w:val="003059E5"/>
    <w:rsid w:val="00305D9B"/>
    <w:rsid w:val="00306418"/>
    <w:rsid w:val="003065F2"/>
    <w:rsid w:val="00306B35"/>
    <w:rsid w:val="0030702B"/>
    <w:rsid w:val="003070E5"/>
    <w:rsid w:val="00307AE1"/>
    <w:rsid w:val="00310427"/>
    <w:rsid w:val="00312213"/>
    <w:rsid w:val="00312574"/>
    <w:rsid w:val="003128B0"/>
    <w:rsid w:val="00312F49"/>
    <w:rsid w:val="0031375B"/>
    <w:rsid w:val="003142DA"/>
    <w:rsid w:val="00315164"/>
    <w:rsid w:val="003158E0"/>
    <w:rsid w:val="00315CC2"/>
    <w:rsid w:val="00316509"/>
    <w:rsid w:val="00316511"/>
    <w:rsid w:val="00316566"/>
    <w:rsid w:val="00317689"/>
    <w:rsid w:val="003178F1"/>
    <w:rsid w:val="00317C18"/>
    <w:rsid w:val="00317C9C"/>
    <w:rsid w:val="00317DCB"/>
    <w:rsid w:val="00320926"/>
    <w:rsid w:val="003209AC"/>
    <w:rsid w:val="00321C25"/>
    <w:rsid w:val="00321CD4"/>
    <w:rsid w:val="00322B50"/>
    <w:rsid w:val="00322EB2"/>
    <w:rsid w:val="00322F59"/>
    <w:rsid w:val="0032303A"/>
    <w:rsid w:val="003232D6"/>
    <w:rsid w:val="003238FE"/>
    <w:rsid w:val="0032406A"/>
    <w:rsid w:val="00324100"/>
    <w:rsid w:val="00324D90"/>
    <w:rsid w:val="00324E56"/>
    <w:rsid w:val="00325B89"/>
    <w:rsid w:val="00325BD9"/>
    <w:rsid w:val="00325D78"/>
    <w:rsid w:val="0032687A"/>
    <w:rsid w:val="00326F8B"/>
    <w:rsid w:val="003271F4"/>
    <w:rsid w:val="003273D0"/>
    <w:rsid w:val="0032784D"/>
    <w:rsid w:val="00327ACE"/>
    <w:rsid w:val="00327E54"/>
    <w:rsid w:val="00327F7C"/>
    <w:rsid w:val="00330C6D"/>
    <w:rsid w:val="003318A9"/>
    <w:rsid w:val="00331909"/>
    <w:rsid w:val="00331BD1"/>
    <w:rsid w:val="003320F4"/>
    <w:rsid w:val="00332164"/>
    <w:rsid w:val="00332C7B"/>
    <w:rsid w:val="00332ED7"/>
    <w:rsid w:val="003336F0"/>
    <w:rsid w:val="00333D2D"/>
    <w:rsid w:val="00334393"/>
    <w:rsid w:val="003347AD"/>
    <w:rsid w:val="003347D2"/>
    <w:rsid w:val="00334A1C"/>
    <w:rsid w:val="00335127"/>
    <w:rsid w:val="00335249"/>
    <w:rsid w:val="00335CA5"/>
    <w:rsid w:val="00336590"/>
    <w:rsid w:val="00336AA3"/>
    <w:rsid w:val="00336EA0"/>
    <w:rsid w:val="00336F64"/>
    <w:rsid w:val="00337A8C"/>
    <w:rsid w:val="00337EBF"/>
    <w:rsid w:val="003400D9"/>
    <w:rsid w:val="003404CA"/>
    <w:rsid w:val="00340527"/>
    <w:rsid w:val="00340A9E"/>
    <w:rsid w:val="00342544"/>
    <w:rsid w:val="00342857"/>
    <w:rsid w:val="00342B8A"/>
    <w:rsid w:val="00343EB8"/>
    <w:rsid w:val="003440E6"/>
    <w:rsid w:val="00344E5E"/>
    <w:rsid w:val="0034528C"/>
    <w:rsid w:val="00345403"/>
    <w:rsid w:val="003455DF"/>
    <w:rsid w:val="00346215"/>
    <w:rsid w:val="00346E51"/>
    <w:rsid w:val="00347BB1"/>
    <w:rsid w:val="00347BB7"/>
    <w:rsid w:val="00347E0A"/>
    <w:rsid w:val="0035000D"/>
    <w:rsid w:val="00350016"/>
    <w:rsid w:val="00350DA5"/>
    <w:rsid w:val="00351385"/>
    <w:rsid w:val="00351672"/>
    <w:rsid w:val="00351806"/>
    <w:rsid w:val="00352011"/>
    <w:rsid w:val="003523AE"/>
    <w:rsid w:val="003541E5"/>
    <w:rsid w:val="00354BA6"/>
    <w:rsid w:val="003550DD"/>
    <w:rsid w:val="00355167"/>
    <w:rsid w:val="00355891"/>
    <w:rsid w:val="00355F59"/>
    <w:rsid w:val="00356157"/>
    <w:rsid w:val="00356F1B"/>
    <w:rsid w:val="003571F7"/>
    <w:rsid w:val="00357A48"/>
    <w:rsid w:val="00357A62"/>
    <w:rsid w:val="00357AC1"/>
    <w:rsid w:val="003604A8"/>
    <w:rsid w:val="00361161"/>
    <w:rsid w:val="0036130B"/>
    <w:rsid w:val="003616B8"/>
    <w:rsid w:val="00361706"/>
    <w:rsid w:val="0036227F"/>
    <w:rsid w:val="00362A45"/>
    <w:rsid w:val="00363AE8"/>
    <w:rsid w:val="00363D69"/>
    <w:rsid w:val="00363F10"/>
    <w:rsid w:val="003640E7"/>
    <w:rsid w:val="003643DB"/>
    <w:rsid w:val="00364916"/>
    <w:rsid w:val="0036513C"/>
    <w:rsid w:val="00365625"/>
    <w:rsid w:val="00365D2E"/>
    <w:rsid w:val="00366954"/>
    <w:rsid w:val="00366EAC"/>
    <w:rsid w:val="00366F54"/>
    <w:rsid w:val="003672B6"/>
    <w:rsid w:val="00370389"/>
    <w:rsid w:val="00370506"/>
    <w:rsid w:val="00370B79"/>
    <w:rsid w:val="00370BDD"/>
    <w:rsid w:val="00371BB6"/>
    <w:rsid w:val="00371E8A"/>
    <w:rsid w:val="00372280"/>
    <w:rsid w:val="00372F13"/>
    <w:rsid w:val="003736E3"/>
    <w:rsid w:val="0037448B"/>
    <w:rsid w:val="003746F0"/>
    <w:rsid w:val="00374863"/>
    <w:rsid w:val="0037487A"/>
    <w:rsid w:val="00374ABC"/>
    <w:rsid w:val="0037502F"/>
    <w:rsid w:val="00375204"/>
    <w:rsid w:val="00375371"/>
    <w:rsid w:val="003754BD"/>
    <w:rsid w:val="003756CF"/>
    <w:rsid w:val="003757D1"/>
    <w:rsid w:val="003759EC"/>
    <w:rsid w:val="00375D92"/>
    <w:rsid w:val="00376A3F"/>
    <w:rsid w:val="00376A56"/>
    <w:rsid w:val="00376A97"/>
    <w:rsid w:val="00376B1B"/>
    <w:rsid w:val="003773AF"/>
    <w:rsid w:val="0037787D"/>
    <w:rsid w:val="003803A8"/>
    <w:rsid w:val="00380D9B"/>
    <w:rsid w:val="00381203"/>
    <w:rsid w:val="00381533"/>
    <w:rsid w:val="0038212B"/>
    <w:rsid w:val="00382358"/>
    <w:rsid w:val="00382696"/>
    <w:rsid w:val="00382D88"/>
    <w:rsid w:val="0038324C"/>
    <w:rsid w:val="00384451"/>
    <w:rsid w:val="00384464"/>
    <w:rsid w:val="00384A21"/>
    <w:rsid w:val="003859ED"/>
    <w:rsid w:val="00385B29"/>
    <w:rsid w:val="003864A3"/>
    <w:rsid w:val="003867B1"/>
    <w:rsid w:val="00386B9E"/>
    <w:rsid w:val="00387915"/>
    <w:rsid w:val="00387932"/>
    <w:rsid w:val="0039020D"/>
    <w:rsid w:val="00391551"/>
    <w:rsid w:val="003918FD"/>
    <w:rsid w:val="0039254B"/>
    <w:rsid w:val="00392B7D"/>
    <w:rsid w:val="00392DDF"/>
    <w:rsid w:val="00393168"/>
    <w:rsid w:val="00393378"/>
    <w:rsid w:val="00393AC5"/>
    <w:rsid w:val="00393F7B"/>
    <w:rsid w:val="0039441C"/>
    <w:rsid w:val="00394645"/>
    <w:rsid w:val="0039548E"/>
    <w:rsid w:val="00395CFF"/>
    <w:rsid w:val="00395DF4"/>
    <w:rsid w:val="00395E9F"/>
    <w:rsid w:val="00396582"/>
    <w:rsid w:val="00396711"/>
    <w:rsid w:val="00396B16"/>
    <w:rsid w:val="0039736D"/>
    <w:rsid w:val="00397670"/>
    <w:rsid w:val="003976C0"/>
    <w:rsid w:val="003A0145"/>
    <w:rsid w:val="003A0274"/>
    <w:rsid w:val="003A03BF"/>
    <w:rsid w:val="003A0595"/>
    <w:rsid w:val="003A0895"/>
    <w:rsid w:val="003A18B9"/>
    <w:rsid w:val="003A1A40"/>
    <w:rsid w:val="003A222D"/>
    <w:rsid w:val="003A2BCB"/>
    <w:rsid w:val="003A2C2E"/>
    <w:rsid w:val="003A491F"/>
    <w:rsid w:val="003A515C"/>
    <w:rsid w:val="003A6026"/>
    <w:rsid w:val="003A641E"/>
    <w:rsid w:val="003A6B1B"/>
    <w:rsid w:val="003A6D54"/>
    <w:rsid w:val="003A6FE4"/>
    <w:rsid w:val="003A740A"/>
    <w:rsid w:val="003A759B"/>
    <w:rsid w:val="003A7806"/>
    <w:rsid w:val="003A7F8C"/>
    <w:rsid w:val="003B017A"/>
    <w:rsid w:val="003B02C3"/>
    <w:rsid w:val="003B062D"/>
    <w:rsid w:val="003B0B88"/>
    <w:rsid w:val="003B0FAF"/>
    <w:rsid w:val="003B15BC"/>
    <w:rsid w:val="003B1BB6"/>
    <w:rsid w:val="003B3F94"/>
    <w:rsid w:val="003B4402"/>
    <w:rsid w:val="003B4AC3"/>
    <w:rsid w:val="003B4DD3"/>
    <w:rsid w:val="003B51AF"/>
    <w:rsid w:val="003B5202"/>
    <w:rsid w:val="003B542D"/>
    <w:rsid w:val="003B56E8"/>
    <w:rsid w:val="003B5E3F"/>
    <w:rsid w:val="003B5EA3"/>
    <w:rsid w:val="003B6AE4"/>
    <w:rsid w:val="003B74D3"/>
    <w:rsid w:val="003B7C8D"/>
    <w:rsid w:val="003C0095"/>
    <w:rsid w:val="003C0641"/>
    <w:rsid w:val="003C0809"/>
    <w:rsid w:val="003C0901"/>
    <w:rsid w:val="003C0A96"/>
    <w:rsid w:val="003C0FB2"/>
    <w:rsid w:val="003C11FA"/>
    <w:rsid w:val="003C2DDD"/>
    <w:rsid w:val="003C386B"/>
    <w:rsid w:val="003C3A05"/>
    <w:rsid w:val="003C3CA8"/>
    <w:rsid w:val="003C3E61"/>
    <w:rsid w:val="003C3F89"/>
    <w:rsid w:val="003C3F99"/>
    <w:rsid w:val="003C410A"/>
    <w:rsid w:val="003C41C6"/>
    <w:rsid w:val="003C41D2"/>
    <w:rsid w:val="003C4A0D"/>
    <w:rsid w:val="003C4D74"/>
    <w:rsid w:val="003C4EEF"/>
    <w:rsid w:val="003C507A"/>
    <w:rsid w:val="003C5262"/>
    <w:rsid w:val="003C5751"/>
    <w:rsid w:val="003C5B5A"/>
    <w:rsid w:val="003C5C25"/>
    <w:rsid w:val="003C5D85"/>
    <w:rsid w:val="003C61E0"/>
    <w:rsid w:val="003C6279"/>
    <w:rsid w:val="003C7049"/>
    <w:rsid w:val="003C71AA"/>
    <w:rsid w:val="003C7740"/>
    <w:rsid w:val="003C7862"/>
    <w:rsid w:val="003C7B2A"/>
    <w:rsid w:val="003D0446"/>
    <w:rsid w:val="003D12B4"/>
    <w:rsid w:val="003D2282"/>
    <w:rsid w:val="003D22B4"/>
    <w:rsid w:val="003D24A9"/>
    <w:rsid w:val="003D25F4"/>
    <w:rsid w:val="003D2883"/>
    <w:rsid w:val="003D2FCB"/>
    <w:rsid w:val="003D3421"/>
    <w:rsid w:val="003D37BE"/>
    <w:rsid w:val="003D3B5E"/>
    <w:rsid w:val="003D3D61"/>
    <w:rsid w:val="003D440A"/>
    <w:rsid w:val="003D4A91"/>
    <w:rsid w:val="003D5807"/>
    <w:rsid w:val="003D5EBC"/>
    <w:rsid w:val="003D6971"/>
    <w:rsid w:val="003D6A3C"/>
    <w:rsid w:val="003D7ACB"/>
    <w:rsid w:val="003D7D4B"/>
    <w:rsid w:val="003E01FB"/>
    <w:rsid w:val="003E1602"/>
    <w:rsid w:val="003E1818"/>
    <w:rsid w:val="003E1F05"/>
    <w:rsid w:val="003E2D2B"/>
    <w:rsid w:val="003E30C9"/>
    <w:rsid w:val="003E391D"/>
    <w:rsid w:val="003E3CA8"/>
    <w:rsid w:val="003E4647"/>
    <w:rsid w:val="003E47CB"/>
    <w:rsid w:val="003E4CD0"/>
    <w:rsid w:val="003E5EA9"/>
    <w:rsid w:val="003E65D3"/>
    <w:rsid w:val="003E67A6"/>
    <w:rsid w:val="003E7515"/>
    <w:rsid w:val="003E7AAC"/>
    <w:rsid w:val="003E7EF5"/>
    <w:rsid w:val="003F019C"/>
    <w:rsid w:val="003F0415"/>
    <w:rsid w:val="003F0BA4"/>
    <w:rsid w:val="003F0EBC"/>
    <w:rsid w:val="003F112B"/>
    <w:rsid w:val="003F1452"/>
    <w:rsid w:val="003F1661"/>
    <w:rsid w:val="003F1967"/>
    <w:rsid w:val="003F1971"/>
    <w:rsid w:val="003F19BE"/>
    <w:rsid w:val="003F1CE4"/>
    <w:rsid w:val="003F1F2A"/>
    <w:rsid w:val="003F236E"/>
    <w:rsid w:val="003F26D2"/>
    <w:rsid w:val="003F2753"/>
    <w:rsid w:val="003F2FD4"/>
    <w:rsid w:val="003F3A3B"/>
    <w:rsid w:val="003F3B04"/>
    <w:rsid w:val="003F48B1"/>
    <w:rsid w:val="003F5011"/>
    <w:rsid w:val="003F58D4"/>
    <w:rsid w:val="003F58E4"/>
    <w:rsid w:val="003F6F0E"/>
    <w:rsid w:val="003F79E6"/>
    <w:rsid w:val="003F79F9"/>
    <w:rsid w:val="0040093B"/>
    <w:rsid w:val="004009B0"/>
    <w:rsid w:val="0040153C"/>
    <w:rsid w:val="00401559"/>
    <w:rsid w:val="00401759"/>
    <w:rsid w:val="00401D53"/>
    <w:rsid w:val="0040242B"/>
    <w:rsid w:val="0040276D"/>
    <w:rsid w:val="00402CC3"/>
    <w:rsid w:val="00403328"/>
    <w:rsid w:val="00403D22"/>
    <w:rsid w:val="0040433C"/>
    <w:rsid w:val="00404CAF"/>
    <w:rsid w:val="00404E76"/>
    <w:rsid w:val="0040590F"/>
    <w:rsid w:val="00405958"/>
    <w:rsid w:val="004069FD"/>
    <w:rsid w:val="00407168"/>
    <w:rsid w:val="004075D7"/>
    <w:rsid w:val="004079F7"/>
    <w:rsid w:val="00407BF1"/>
    <w:rsid w:val="00410424"/>
    <w:rsid w:val="00410CA1"/>
    <w:rsid w:val="00410F94"/>
    <w:rsid w:val="0041135A"/>
    <w:rsid w:val="00411699"/>
    <w:rsid w:val="00411977"/>
    <w:rsid w:val="00411C20"/>
    <w:rsid w:val="00412040"/>
    <w:rsid w:val="00412838"/>
    <w:rsid w:val="0041283A"/>
    <w:rsid w:val="00412A87"/>
    <w:rsid w:val="00412B19"/>
    <w:rsid w:val="00412E8D"/>
    <w:rsid w:val="004139D5"/>
    <w:rsid w:val="00414022"/>
    <w:rsid w:val="0041428D"/>
    <w:rsid w:val="004147EC"/>
    <w:rsid w:val="00414D9E"/>
    <w:rsid w:val="00414E69"/>
    <w:rsid w:val="00415C67"/>
    <w:rsid w:val="00415F4B"/>
    <w:rsid w:val="00416090"/>
    <w:rsid w:val="0041673B"/>
    <w:rsid w:val="00417982"/>
    <w:rsid w:val="004179C4"/>
    <w:rsid w:val="0042029F"/>
    <w:rsid w:val="00420645"/>
    <w:rsid w:val="00420965"/>
    <w:rsid w:val="004210AF"/>
    <w:rsid w:val="00421115"/>
    <w:rsid w:val="00421A01"/>
    <w:rsid w:val="00422003"/>
    <w:rsid w:val="00422170"/>
    <w:rsid w:val="00424992"/>
    <w:rsid w:val="00424C74"/>
    <w:rsid w:val="0042525B"/>
    <w:rsid w:val="0042587E"/>
    <w:rsid w:val="00426619"/>
    <w:rsid w:val="00426867"/>
    <w:rsid w:val="00426FBF"/>
    <w:rsid w:val="00427EBA"/>
    <w:rsid w:val="004308EC"/>
    <w:rsid w:val="00430F73"/>
    <w:rsid w:val="0043165F"/>
    <w:rsid w:val="004319D6"/>
    <w:rsid w:val="00431C04"/>
    <w:rsid w:val="00431E3B"/>
    <w:rsid w:val="0043253B"/>
    <w:rsid w:val="00432829"/>
    <w:rsid w:val="00432D05"/>
    <w:rsid w:val="004330C6"/>
    <w:rsid w:val="0043337C"/>
    <w:rsid w:val="004335C8"/>
    <w:rsid w:val="00433749"/>
    <w:rsid w:val="00433A2B"/>
    <w:rsid w:val="004348C5"/>
    <w:rsid w:val="0043492F"/>
    <w:rsid w:val="00434A25"/>
    <w:rsid w:val="00434CCA"/>
    <w:rsid w:val="00434D5F"/>
    <w:rsid w:val="004358B4"/>
    <w:rsid w:val="00436683"/>
    <w:rsid w:val="004367F1"/>
    <w:rsid w:val="00437A09"/>
    <w:rsid w:val="00437E38"/>
    <w:rsid w:val="00437F38"/>
    <w:rsid w:val="004401F5"/>
    <w:rsid w:val="004402D1"/>
    <w:rsid w:val="00440554"/>
    <w:rsid w:val="004411A9"/>
    <w:rsid w:val="004413CE"/>
    <w:rsid w:val="004414A2"/>
    <w:rsid w:val="00441A69"/>
    <w:rsid w:val="00441CA5"/>
    <w:rsid w:val="0044212A"/>
    <w:rsid w:val="00442172"/>
    <w:rsid w:val="00442276"/>
    <w:rsid w:val="00442623"/>
    <w:rsid w:val="00442BB8"/>
    <w:rsid w:val="00443774"/>
    <w:rsid w:val="004449BC"/>
    <w:rsid w:val="00444A3C"/>
    <w:rsid w:val="0044518C"/>
    <w:rsid w:val="00445333"/>
    <w:rsid w:val="00445D94"/>
    <w:rsid w:val="004462B3"/>
    <w:rsid w:val="00446B09"/>
    <w:rsid w:val="00447708"/>
    <w:rsid w:val="00447A7C"/>
    <w:rsid w:val="00450115"/>
    <w:rsid w:val="004501B8"/>
    <w:rsid w:val="00450227"/>
    <w:rsid w:val="004504B6"/>
    <w:rsid w:val="0045068F"/>
    <w:rsid w:val="00450C0B"/>
    <w:rsid w:val="00450F24"/>
    <w:rsid w:val="00451140"/>
    <w:rsid w:val="0045139D"/>
    <w:rsid w:val="0045207F"/>
    <w:rsid w:val="004527FC"/>
    <w:rsid w:val="004531E8"/>
    <w:rsid w:val="00453DF6"/>
    <w:rsid w:val="004543B6"/>
    <w:rsid w:val="0045479D"/>
    <w:rsid w:val="00454BDA"/>
    <w:rsid w:val="00454C26"/>
    <w:rsid w:val="0045534A"/>
    <w:rsid w:val="00456A48"/>
    <w:rsid w:val="00456C78"/>
    <w:rsid w:val="0045726B"/>
    <w:rsid w:val="0045728D"/>
    <w:rsid w:val="00457E3F"/>
    <w:rsid w:val="0046035F"/>
    <w:rsid w:val="004604CA"/>
    <w:rsid w:val="00460CFA"/>
    <w:rsid w:val="00461493"/>
    <w:rsid w:val="00461C3C"/>
    <w:rsid w:val="00461FEE"/>
    <w:rsid w:val="00462A1B"/>
    <w:rsid w:val="00462A96"/>
    <w:rsid w:val="00463060"/>
    <w:rsid w:val="0046362C"/>
    <w:rsid w:val="004647E4"/>
    <w:rsid w:val="00464B0A"/>
    <w:rsid w:val="00466B45"/>
    <w:rsid w:val="00466B87"/>
    <w:rsid w:val="00466DF8"/>
    <w:rsid w:val="0046725F"/>
    <w:rsid w:val="00467874"/>
    <w:rsid w:val="00467E2B"/>
    <w:rsid w:val="00470154"/>
    <w:rsid w:val="004706C2"/>
    <w:rsid w:val="00470DBC"/>
    <w:rsid w:val="00470DDD"/>
    <w:rsid w:val="004720CD"/>
    <w:rsid w:val="0047276C"/>
    <w:rsid w:val="00472D05"/>
    <w:rsid w:val="0047390C"/>
    <w:rsid w:val="00473B35"/>
    <w:rsid w:val="00474CF0"/>
    <w:rsid w:val="0047533B"/>
    <w:rsid w:val="00475711"/>
    <w:rsid w:val="00476005"/>
    <w:rsid w:val="0047642E"/>
    <w:rsid w:val="0047659A"/>
    <w:rsid w:val="004765C2"/>
    <w:rsid w:val="0047660A"/>
    <w:rsid w:val="00476941"/>
    <w:rsid w:val="00476958"/>
    <w:rsid w:val="00477102"/>
    <w:rsid w:val="004774C4"/>
    <w:rsid w:val="00477CA1"/>
    <w:rsid w:val="00477CCA"/>
    <w:rsid w:val="00480C4B"/>
    <w:rsid w:val="00480DA5"/>
    <w:rsid w:val="0048105F"/>
    <w:rsid w:val="004812FD"/>
    <w:rsid w:val="00481874"/>
    <w:rsid w:val="00481DC3"/>
    <w:rsid w:val="00482589"/>
    <w:rsid w:val="004828D2"/>
    <w:rsid w:val="00483448"/>
    <w:rsid w:val="004843C4"/>
    <w:rsid w:val="004849BF"/>
    <w:rsid w:val="00484D95"/>
    <w:rsid w:val="00485537"/>
    <w:rsid w:val="00485659"/>
    <w:rsid w:val="00486315"/>
    <w:rsid w:val="0048673E"/>
    <w:rsid w:val="00487D5D"/>
    <w:rsid w:val="00490118"/>
    <w:rsid w:val="0049052E"/>
    <w:rsid w:val="00490B5A"/>
    <w:rsid w:val="00490DD2"/>
    <w:rsid w:val="004912F2"/>
    <w:rsid w:val="00491529"/>
    <w:rsid w:val="0049156A"/>
    <w:rsid w:val="00491FE8"/>
    <w:rsid w:val="00492333"/>
    <w:rsid w:val="00492563"/>
    <w:rsid w:val="004925A5"/>
    <w:rsid w:val="00492DB6"/>
    <w:rsid w:val="004930E0"/>
    <w:rsid w:val="004936F4"/>
    <w:rsid w:val="00493B86"/>
    <w:rsid w:val="00493E64"/>
    <w:rsid w:val="00493F1D"/>
    <w:rsid w:val="00493FC8"/>
    <w:rsid w:val="004943C2"/>
    <w:rsid w:val="00494982"/>
    <w:rsid w:val="004949B7"/>
    <w:rsid w:val="00494E27"/>
    <w:rsid w:val="0049510D"/>
    <w:rsid w:val="004955A6"/>
    <w:rsid w:val="0049579B"/>
    <w:rsid w:val="00495882"/>
    <w:rsid w:val="00495E7E"/>
    <w:rsid w:val="00495EE2"/>
    <w:rsid w:val="00496A28"/>
    <w:rsid w:val="004971B3"/>
    <w:rsid w:val="00497350"/>
    <w:rsid w:val="00497817"/>
    <w:rsid w:val="00497A8D"/>
    <w:rsid w:val="00497B41"/>
    <w:rsid w:val="004A0CB2"/>
    <w:rsid w:val="004A0DF4"/>
    <w:rsid w:val="004A0F99"/>
    <w:rsid w:val="004A150B"/>
    <w:rsid w:val="004A20E6"/>
    <w:rsid w:val="004A267C"/>
    <w:rsid w:val="004A2CF1"/>
    <w:rsid w:val="004A4936"/>
    <w:rsid w:val="004A4C29"/>
    <w:rsid w:val="004A5124"/>
    <w:rsid w:val="004A622D"/>
    <w:rsid w:val="004A624B"/>
    <w:rsid w:val="004A64A0"/>
    <w:rsid w:val="004A6CD9"/>
    <w:rsid w:val="004A700F"/>
    <w:rsid w:val="004A7325"/>
    <w:rsid w:val="004A74EA"/>
    <w:rsid w:val="004A771C"/>
    <w:rsid w:val="004A7DD7"/>
    <w:rsid w:val="004B0467"/>
    <w:rsid w:val="004B0972"/>
    <w:rsid w:val="004B0E14"/>
    <w:rsid w:val="004B10F0"/>
    <w:rsid w:val="004B1D82"/>
    <w:rsid w:val="004B2161"/>
    <w:rsid w:val="004B23FB"/>
    <w:rsid w:val="004B2689"/>
    <w:rsid w:val="004B2CD4"/>
    <w:rsid w:val="004B2E01"/>
    <w:rsid w:val="004B305B"/>
    <w:rsid w:val="004B382A"/>
    <w:rsid w:val="004B3AFD"/>
    <w:rsid w:val="004B45C2"/>
    <w:rsid w:val="004B4633"/>
    <w:rsid w:val="004B48BE"/>
    <w:rsid w:val="004B4AC4"/>
    <w:rsid w:val="004B4D32"/>
    <w:rsid w:val="004B610A"/>
    <w:rsid w:val="004B6B3B"/>
    <w:rsid w:val="004B6BEB"/>
    <w:rsid w:val="004B6D00"/>
    <w:rsid w:val="004B7010"/>
    <w:rsid w:val="004C08AE"/>
    <w:rsid w:val="004C0942"/>
    <w:rsid w:val="004C1169"/>
    <w:rsid w:val="004C1577"/>
    <w:rsid w:val="004C1B74"/>
    <w:rsid w:val="004C301A"/>
    <w:rsid w:val="004C3FF7"/>
    <w:rsid w:val="004C4158"/>
    <w:rsid w:val="004C4256"/>
    <w:rsid w:val="004C43AB"/>
    <w:rsid w:val="004C4C5C"/>
    <w:rsid w:val="004C50D9"/>
    <w:rsid w:val="004C5364"/>
    <w:rsid w:val="004C5D20"/>
    <w:rsid w:val="004C63BE"/>
    <w:rsid w:val="004C63E2"/>
    <w:rsid w:val="004C6533"/>
    <w:rsid w:val="004C736A"/>
    <w:rsid w:val="004C73A5"/>
    <w:rsid w:val="004C7C7C"/>
    <w:rsid w:val="004C7ED9"/>
    <w:rsid w:val="004C7EEC"/>
    <w:rsid w:val="004D0256"/>
    <w:rsid w:val="004D0811"/>
    <w:rsid w:val="004D08E0"/>
    <w:rsid w:val="004D0AEF"/>
    <w:rsid w:val="004D0C37"/>
    <w:rsid w:val="004D1098"/>
    <w:rsid w:val="004D164F"/>
    <w:rsid w:val="004D16A2"/>
    <w:rsid w:val="004D19D1"/>
    <w:rsid w:val="004D284E"/>
    <w:rsid w:val="004D38BA"/>
    <w:rsid w:val="004D3AAC"/>
    <w:rsid w:val="004D42E4"/>
    <w:rsid w:val="004D467E"/>
    <w:rsid w:val="004D51BC"/>
    <w:rsid w:val="004D556E"/>
    <w:rsid w:val="004D5C1A"/>
    <w:rsid w:val="004D5D3D"/>
    <w:rsid w:val="004D63A1"/>
    <w:rsid w:val="004D67BB"/>
    <w:rsid w:val="004D68B8"/>
    <w:rsid w:val="004D6955"/>
    <w:rsid w:val="004D6AE7"/>
    <w:rsid w:val="004D713F"/>
    <w:rsid w:val="004D76E5"/>
    <w:rsid w:val="004D7B41"/>
    <w:rsid w:val="004E04F7"/>
    <w:rsid w:val="004E0626"/>
    <w:rsid w:val="004E0A0B"/>
    <w:rsid w:val="004E159B"/>
    <w:rsid w:val="004E28B9"/>
    <w:rsid w:val="004E3C07"/>
    <w:rsid w:val="004E445D"/>
    <w:rsid w:val="004E45DC"/>
    <w:rsid w:val="004E4698"/>
    <w:rsid w:val="004E4A52"/>
    <w:rsid w:val="004E4BF3"/>
    <w:rsid w:val="004E4DC8"/>
    <w:rsid w:val="004E5EA8"/>
    <w:rsid w:val="004E624F"/>
    <w:rsid w:val="004E63E9"/>
    <w:rsid w:val="004F0054"/>
    <w:rsid w:val="004F150A"/>
    <w:rsid w:val="004F16C5"/>
    <w:rsid w:val="004F1799"/>
    <w:rsid w:val="004F1AE7"/>
    <w:rsid w:val="004F1F2C"/>
    <w:rsid w:val="004F2F6B"/>
    <w:rsid w:val="004F3142"/>
    <w:rsid w:val="004F3981"/>
    <w:rsid w:val="004F4044"/>
    <w:rsid w:val="004F408F"/>
    <w:rsid w:val="004F4F81"/>
    <w:rsid w:val="004F4FAF"/>
    <w:rsid w:val="004F56F7"/>
    <w:rsid w:val="004F63B0"/>
    <w:rsid w:val="004F65FD"/>
    <w:rsid w:val="004F6908"/>
    <w:rsid w:val="004F6B21"/>
    <w:rsid w:val="004F6F69"/>
    <w:rsid w:val="004F7E25"/>
    <w:rsid w:val="005005BB"/>
    <w:rsid w:val="00501017"/>
    <w:rsid w:val="005010D8"/>
    <w:rsid w:val="005010F9"/>
    <w:rsid w:val="00501152"/>
    <w:rsid w:val="005017A3"/>
    <w:rsid w:val="00501894"/>
    <w:rsid w:val="00502056"/>
    <w:rsid w:val="0050343A"/>
    <w:rsid w:val="00503F2F"/>
    <w:rsid w:val="0050519F"/>
    <w:rsid w:val="00505D9A"/>
    <w:rsid w:val="00505DC6"/>
    <w:rsid w:val="0050604B"/>
    <w:rsid w:val="00506B39"/>
    <w:rsid w:val="00507328"/>
    <w:rsid w:val="0050746E"/>
    <w:rsid w:val="0050790B"/>
    <w:rsid w:val="00510299"/>
    <w:rsid w:val="00511009"/>
    <w:rsid w:val="00511571"/>
    <w:rsid w:val="00511B5D"/>
    <w:rsid w:val="005121E8"/>
    <w:rsid w:val="00512C06"/>
    <w:rsid w:val="00513307"/>
    <w:rsid w:val="00513338"/>
    <w:rsid w:val="0051352D"/>
    <w:rsid w:val="00513732"/>
    <w:rsid w:val="0051448B"/>
    <w:rsid w:val="0051470A"/>
    <w:rsid w:val="00514AFC"/>
    <w:rsid w:val="00514C3D"/>
    <w:rsid w:val="005155FF"/>
    <w:rsid w:val="0051584D"/>
    <w:rsid w:val="00515EDF"/>
    <w:rsid w:val="005161A2"/>
    <w:rsid w:val="00516850"/>
    <w:rsid w:val="00516904"/>
    <w:rsid w:val="00516B93"/>
    <w:rsid w:val="00520711"/>
    <w:rsid w:val="005209EE"/>
    <w:rsid w:val="00520EF7"/>
    <w:rsid w:val="00521211"/>
    <w:rsid w:val="005213F6"/>
    <w:rsid w:val="0052152C"/>
    <w:rsid w:val="00521D71"/>
    <w:rsid w:val="00522AAE"/>
    <w:rsid w:val="00522DFE"/>
    <w:rsid w:val="00523349"/>
    <w:rsid w:val="0052352B"/>
    <w:rsid w:val="005236D2"/>
    <w:rsid w:val="00523CE5"/>
    <w:rsid w:val="00524143"/>
    <w:rsid w:val="00524CBA"/>
    <w:rsid w:val="00524F96"/>
    <w:rsid w:val="00525AC5"/>
    <w:rsid w:val="00525CA2"/>
    <w:rsid w:val="00525FB3"/>
    <w:rsid w:val="005265BF"/>
    <w:rsid w:val="00526D9B"/>
    <w:rsid w:val="00526ED5"/>
    <w:rsid w:val="00526EFF"/>
    <w:rsid w:val="005270A6"/>
    <w:rsid w:val="005273ED"/>
    <w:rsid w:val="0052783D"/>
    <w:rsid w:val="00527DCF"/>
    <w:rsid w:val="00530D3D"/>
    <w:rsid w:val="005311DC"/>
    <w:rsid w:val="005311DE"/>
    <w:rsid w:val="005315D6"/>
    <w:rsid w:val="00531FC9"/>
    <w:rsid w:val="005325D8"/>
    <w:rsid w:val="0053287D"/>
    <w:rsid w:val="00532A8F"/>
    <w:rsid w:val="00532D65"/>
    <w:rsid w:val="0053424A"/>
    <w:rsid w:val="00534374"/>
    <w:rsid w:val="0053441F"/>
    <w:rsid w:val="00534814"/>
    <w:rsid w:val="00534873"/>
    <w:rsid w:val="00535091"/>
    <w:rsid w:val="00535316"/>
    <w:rsid w:val="00535565"/>
    <w:rsid w:val="00535F12"/>
    <w:rsid w:val="005360CE"/>
    <w:rsid w:val="005360CF"/>
    <w:rsid w:val="00536AA1"/>
    <w:rsid w:val="00536B79"/>
    <w:rsid w:val="00536EDB"/>
    <w:rsid w:val="005371F3"/>
    <w:rsid w:val="00537954"/>
    <w:rsid w:val="00537D51"/>
    <w:rsid w:val="0054016B"/>
    <w:rsid w:val="00540E4F"/>
    <w:rsid w:val="00540EE9"/>
    <w:rsid w:val="005412F6"/>
    <w:rsid w:val="00541482"/>
    <w:rsid w:val="005415FA"/>
    <w:rsid w:val="005422D4"/>
    <w:rsid w:val="00542773"/>
    <w:rsid w:val="00542A25"/>
    <w:rsid w:val="00542A30"/>
    <w:rsid w:val="00542C86"/>
    <w:rsid w:val="00542D56"/>
    <w:rsid w:val="00542E2E"/>
    <w:rsid w:val="005432FA"/>
    <w:rsid w:val="005434CF"/>
    <w:rsid w:val="00543F92"/>
    <w:rsid w:val="005440EC"/>
    <w:rsid w:val="00544BCA"/>
    <w:rsid w:val="00545083"/>
    <w:rsid w:val="00545D4D"/>
    <w:rsid w:val="0054603B"/>
    <w:rsid w:val="005461A7"/>
    <w:rsid w:val="005468B2"/>
    <w:rsid w:val="005468D2"/>
    <w:rsid w:val="0054730C"/>
    <w:rsid w:val="00550389"/>
    <w:rsid w:val="00551233"/>
    <w:rsid w:val="00551913"/>
    <w:rsid w:val="00551AA4"/>
    <w:rsid w:val="00551B1F"/>
    <w:rsid w:val="00551C27"/>
    <w:rsid w:val="00551E68"/>
    <w:rsid w:val="00552BA1"/>
    <w:rsid w:val="0055368D"/>
    <w:rsid w:val="00553A56"/>
    <w:rsid w:val="00553F6C"/>
    <w:rsid w:val="005541CF"/>
    <w:rsid w:val="0055423E"/>
    <w:rsid w:val="005545B1"/>
    <w:rsid w:val="00554AE7"/>
    <w:rsid w:val="005555DA"/>
    <w:rsid w:val="00555C52"/>
    <w:rsid w:val="005562A6"/>
    <w:rsid w:val="0055693C"/>
    <w:rsid w:val="00556A40"/>
    <w:rsid w:val="00557670"/>
    <w:rsid w:val="0055775D"/>
    <w:rsid w:val="00560452"/>
    <w:rsid w:val="00560510"/>
    <w:rsid w:val="00560D34"/>
    <w:rsid w:val="005610FB"/>
    <w:rsid w:val="00561558"/>
    <w:rsid w:val="005619F0"/>
    <w:rsid w:val="00561D30"/>
    <w:rsid w:val="00563112"/>
    <w:rsid w:val="005633F3"/>
    <w:rsid w:val="00563D20"/>
    <w:rsid w:val="00563FB9"/>
    <w:rsid w:val="005643FF"/>
    <w:rsid w:val="00564977"/>
    <w:rsid w:val="00564A66"/>
    <w:rsid w:val="005651F9"/>
    <w:rsid w:val="005652E5"/>
    <w:rsid w:val="005654C0"/>
    <w:rsid w:val="005661C2"/>
    <w:rsid w:val="0056638B"/>
    <w:rsid w:val="00566700"/>
    <w:rsid w:val="0056683D"/>
    <w:rsid w:val="00566BC7"/>
    <w:rsid w:val="00566DC4"/>
    <w:rsid w:val="00567019"/>
    <w:rsid w:val="00567051"/>
    <w:rsid w:val="00567199"/>
    <w:rsid w:val="00567CB5"/>
    <w:rsid w:val="00570090"/>
    <w:rsid w:val="00570157"/>
    <w:rsid w:val="0057071E"/>
    <w:rsid w:val="00570C59"/>
    <w:rsid w:val="00570D74"/>
    <w:rsid w:val="00570EDA"/>
    <w:rsid w:val="005720A7"/>
    <w:rsid w:val="00573540"/>
    <w:rsid w:val="00573CC7"/>
    <w:rsid w:val="00573FC7"/>
    <w:rsid w:val="00574073"/>
    <w:rsid w:val="00574140"/>
    <w:rsid w:val="005753CC"/>
    <w:rsid w:val="0057565A"/>
    <w:rsid w:val="00575A28"/>
    <w:rsid w:val="00575FD0"/>
    <w:rsid w:val="00576C20"/>
    <w:rsid w:val="005772B8"/>
    <w:rsid w:val="00577ECB"/>
    <w:rsid w:val="00580181"/>
    <w:rsid w:val="005801B9"/>
    <w:rsid w:val="00580340"/>
    <w:rsid w:val="00580759"/>
    <w:rsid w:val="0058096E"/>
    <w:rsid w:val="005810F8"/>
    <w:rsid w:val="00581276"/>
    <w:rsid w:val="00582036"/>
    <w:rsid w:val="00582870"/>
    <w:rsid w:val="00582BB7"/>
    <w:rsid w:val="00583311"/>
    <w:rsid w:val="005834C8"/>
    <w:rsid w:val="00583F6C"/>
    <w:rsid w:val="0058402F"/>
    <w:rsid w:val="00584263"/>
    <w:rsid w:val="0058444B"/>
    <w:rsid w:val="0058450D"/>
    <w:rsid w:val="00584DEF"/>
    <w:rsid w:val="005851E0"/>
    <w:rsid w:val="00585474"/>
    <w:rsid w:val="0058623D"/>
    <w:rsid w:val="005864B5"/>
    <w:rsid w:val="0058674B"/>
    <w:rsid w:val="005869C3"/>
    <w:rsid w:val="00586CF9"/>
    <w:rsid w:val="00586F7C"/>
    <w:rsid w:val="005871F4"/>
    <w:rsid w:val="00587562"/>
    <w:rsid w:val="0058757E"/>
    <w:rsid w:val="005903F1"/>
    <w:rsid w:val="005904EA"/>
    <w:rsid w:val="005906A4"/>
    <w:rsid w:val="00590F8B"/>
    <w:rsid w:val="00590FEC"/>
    <w:rsid w:val="0059166E"/>
    <w:rsid w:val="00591853"/>
    <w:rsid w:val="00591D7D"/>
    <w:rsid w:val="00591E8C"/>
    <w:rsid w:val="00592005"/>
    <w:rsid w:val="00592307"/>
    <w:rsid w:val="00592377"/>
    <w:rsid w:val="0059296E"/>
    <w:rsid w:val="005932DC"/>
    <w:rsid w:val="0059331F"/>
    <w:rsid w:val="0059335E"/>
    <w:rsid w:val="00593CA7"/>
    <w:rsid w:val="00594170"/>
    <w:rsid w:val="005941A7"/>
    <w:rsid w:val="00594467"/>
    <w:rsid w:val="00594F37"/>
    <w:rsid w:val="00595372"/>
    <w:rsid w:val="005953BC"/>
    <w:rsid w:val="0059576C"/>
    <w:rsid w:val="00595895"/>
    <w:rsid w:val="005962E5"/>
    <w:rsid w:val="005967A3"/>
    <w:rsid w:val="005967E6"/>
    <w:rsid w:val="005968EE"/>
    <w:rsid w:val="0059702F"/>
    <w:rsid w:val="0059727A"/>
    <w:rsid w:val="005979D0"/>
    <w:rsid w:val="005A0C8E"/>
    <w:rsid w:val="005A106B"/>
    <w:rsid w:val="005A1975"/>
    <w:rsid w:val="005A1BA4"/>
    <w:rsid w:val="005A1C10"/>
    <w:rsid w:val="005A1DD4"/>
    <w:rsid w:val="005A27D1"/>
    <w:rsid w:val="005A2A26"/>
    <w:rsid w:val="005A32DD"/>
    <w:rsid w:val="005A4460"/>
    <w:rsid w:val="005A4926"/>
    <w:rsid w:val="005A4BDA"/>
    <w:rsid w:val="005A4C7F"/>
    <w:rsid w:val="005A59F3"/>
    <w:rsid w:val="005A62DA"/>
    <w:rsid w:val="005A6584"/>
    <w:rsid w:val="005A6897"/>
    <w:rsid w:val="005A762C"/>
    <w:rsid w:val="005A76FA"/>
    <w:rsid w:val="005A79A1"/>
    <w:rsid w:val="005A7A8B"/>
    <w:rsid w:val="005A7E5B"/>
    <w:rsid w:val="005A7F82"/>
    <w:rsid w:val="005A7F93"/>
    <w:rsid w:val="005B0190"/>
    <w:rsid w:val="005B070B"/>
    <w:rsid w:val="005B07BB"/>
    <w:rsid w:val="005B0874"/>
    <w:rsid w:val="005B0890"/>
    <w:rsid w:val="005B092F"/>
    <w:rsid w:val="005B0E3E"/>
    <w:rsid w:val="005B16FB"/>
    <w:rsid w:val="005B1797"/>
    <w:rsid w:val="005B1A78"/>
    <w:rsid w:val="005B32CC"/>
    <w:rsid w:val="005B33D5"/>
    <w:rsid w:val="005B3AA3"/>
    <w:rsid w:val="005B3DD3"/>
    <w:rsid w:val="005B3F7A"/>
    <w:rsid w:val="005B4750"/>
    <w:rsid w:val="005B4E41"/>
    <w:rsid w:val="005B724F"/>
    <w:rsid w:val="005C01BD"/>
    <w:rsid w:val="005C0AD6"/>
    <w:rsid w:val="005C0B32"/>
    <w:rsid w:val="005C0F63"/>
    <w:rsid w:val="005C12F8"/>
    <w:rsid w:val="005C1345"/>
    <w:rsid w:val="005C26F8"/>
    <w:rsid w:val="005C309F"/>
    <w:rsid w:val="005C3311"/>
    <w:rsid w:val="005C3B24"/>
    <w:rsid w:val="005C3DDC"/>
    <w:rsid w:val="005C4356"/>
    <w:rsid w:val="005C4518"/>
    <w:rsid w:val="005C4860"/>
    <w:rsid w:val="005C4A93"/>
    <w:rsid w:val="005C4C3F"/>
    <w:rsid w:val="005C50EB"/>
    <w:rsid w:val="005C55FE"/>
    <w:rsid w:val="005C5A03"/>
    <w:rsid w:val="005C5D7E"/>
    <w:rsid w:val="005C6D3E"/>
    <w:rsid w:val="005C752F"/>
    <w:rsid w:val="005C7755"/>
    <w:rsid w:val="005C7D01"/>
    <w:rsid w:val="005C7DBB"/>
    <w:rsid w:val="005C7F32"/>
    <w:rsid w:val="005D03D4"/>
    <w:rsid w:val="005D0DA3"/>
    <w:rsid w:val="005D0FC5"/>
    <w:rsid w:val="005D1EDE"/>
    <w:rsid w:val="005D258A"/>
    <w:rsid w:val="005D4190"/>
    <w:rsid w:val="005D452D"/>
    <w:rsid w:val="005D5476"/>
    <w:rsid w:val="005D5DE1"/>
    <w:rsid w:val="005D60AF"/>
    <w:rsid w:val="005D61F2"/>
    <w:rsid w:val="005D638D"/>
    <w:rsid w:val="005D64BC"/>
    <w:rsid w:val="005D6688"/>
    <w:rsid w:val="005D6D16"/>
    <w:rsid w:val="005D6EFB"/>
    <w:rsid w:val="005D6FB3"/>
    <w:rsid w:val="005D74E5"/>
    <w:rsid w:val="005D766A"/>
    <w:rsid w:val="005D7751"/>
    <w:rsid w:val="005D7892"/>
    <w:rsid w:val="005D7B69"/>
    <w:rsid w:val="005D7D1F"/>
    <w:rsid w:val="005E04D7"/>
    <w:rsid w:val="005E06E0"/>
    <w:rsid w:val="005E086B"/>
    <w:rsid w:val="005E0B4B"/>
    <w:rsid w:val="005E0D43"/>
    <w:rsid w:val="005E0FB2"/>
    <w:rsid w:val="005E11CB"/>
    <w:rsid w:val="005E16F8"/>
    <w:rsid w:val="005E1AEC"/>
    <w:rsid w:val="005E1F31"/>
    <w:rsid w:val="005E33C0"/>
    <w:rsid w:val="005E3C6C"/>
    <w:rsid w:val="005E3E55"/>
    <w:rsid w:val="005E404C"/>
    <w:rsid w:val="005E471E"/>
    <w:rsid w:val="005E47B0"/>
    <w:rsid w:val="005E4AEC"/>
    <w:rsid w:val="005E4B3C"/>
    <w:rsid w:val="005E53CA"/>
    <w:rsid w:val="005E580C"/>
    <w:rsid w:val="005E5871"/>
    <w:rsid w:val="005E5C38"/>
    <w:rsid w:val="005E5C68"/>
    <w:rsid w:val="005E6210"/>
    <w:rsid w:val="005E7442"/>
    <w:rsid w:val="005E7857"/>
    <w:rsid w:val="005E7CC9"/>
    <w:rsid w:val="005E7D77"/>
    <w:rsid w:val="005E7DA4"/>
    <w:rsid w:val="005F02D9"/>
    <w:rsid w:val="005F08C5"/>
    <w:rsid w:val="005F194E"/>
    <w:rsid w:val="005F2180"/>
    <w:rsid w:val="005F25ED"/>
    <w:rsid w:val="005F2862"/>
    <w:rsid w:val="005F2ED9"/>
    <w:rsid w:val="005F3275"/>
    <w:rsid w:val="005F3AF9"/>
    <w:rsid w:val="005F433B"/>
    <w:rsid w:val="005F4E6F"/>
    <w:rsid w:val="005F4EBD"/>
    <w:rsid w:val="005F51BF"/>
    <w:rsid w:val="005F58BA"/>
    <w:rsid w:val="005F5FD9"/>
    <w:rsid w:val="005F62F7"/>
    <w:rsid w:val="005F6F02"/>
    <w:rsid w:val="005F723B"/>
    <w:rsid w:val="005F7530"/>
    <w:rsid w:val="005F78F8"/>
    <w:rsid w:val="005F7D14"/>
    <w:rsid w:val="005F7E14"/>
    <w:rsid w:val="00600087"/>
    <w:rsid w:val="0060041E"/>
    <w:rsid w:val="0060060C"/>
    <w:rsid w:val="00600669"/>
    <w:rsid w:val="00600968"/>
    <w:rsid w:val="0060098A"/>
    <w:rsid w:val="00601085"/>
    <w:rsid w:val="00601348"/>
    <w:rsid w:val="00601DA1"/>
    <w:rsid w:val="00602111"/>
    <w:rsid w:val="006036F5"/>
    <w:rsid w:val="00603937"/>
    <w:rsid w:val="00603B15"/>
    <w:rsid w:val="00603D2A"/>
    <w:rsid w:val="00604938"/>
    <w:rsid w:val="00604D77"/>
    <w:rsid w:val="00605A0D"/>
    <w:rsid w:val="006069A0"/>
    <w:rsid w:val="0061053F"/>
    <w:rsid w:val="006106A2"/>
    <w:rsid w:val="00610819"/>
    <w:rsid w:val="006108BE"/>
    <w:rsid w:val="00610B92"/>
    <w:rsid w:val="00610E78"/>
    <w:rsid w:val="006112CF"/>
    <w:rsid w:val="00612234"/>
    <w:rsid w:val="00612507"/>
    <w:rsid w:val="0061289B"/>
    <w:rsid w:val="00612BC7"/>
    <w:rsid w:val="00612C47"/>
    <w:rsid w:val="0061331B"/>
    <w:rsid w:val="0061331F"/>
    <w:rsid w:val="00613387"/>
    <w:rsid w:val="0061374A"/>
    <w:rsid w:val="006139D0"/>
    <w:rsid w:val="00613C9C"/>
    <w:rsid w:val="006149D8"/>
    <w:rsid w:val="0061567E"/>
    <w:rsid w:val="00615AA7"/>
    <w:rsid w:val="00615AB0"/>
    <w:rsid w:val="00615EAF"/>
    <w:rsid w:val="00616310"/>
    <w:rsid w:val="00616A1D"/>
    <w:rsid w:val="00617611"/>
    <w:rsid w:val="006176F8"/>
    <w:rsid w:val="0062008A"/>
    <w:rsid w:val="00620118"/>
    <w:rsid w:val="006201CB"/>
    <w:rsid w:val="00620408"/>
    <w:rsid w:val="006204BA"/>
    <w:rsid w:val="0062096A"/>
    <w:rsid w:val="006215C6"/>
    <w:rsid w:val="006220FF"/>
    <w:rsid w:val="006223DC"/>
    <w:rsid w:val="00622732"/>
    <w:rsid w:val="006228A0"/>
    <w:rsid w:val="0062292B"/>
    <w:rsid w:val="00623059"/>
    <w:rsid w:val="0062320F"/>
    <w:rsid w:val="006248F4"/>
    <w:rsid w:val="006249BC"/>
    <w:rsid w:val="00624BB9"/>
    <w:rsid w:val="0062511A"/>
    <w:rsid w:val="006254E8"/>
    <w:rsid w:val="00625CD9"/>
    <w:rsid w:val="00626995"/>
    <w:rsid w:val="006269AE"/>
    <w:rsid w:val="00627C89"/>
    <w:rsid w:val="00627E05"/>
    <w:rsid w:val="00627E54"/>
    <w:rsid w:val="006303B9"/>
    <w:rsid w:val="00630749"/>
    <w:rsid w:val="006308F2"/>
    <w:rsid w:val="00630B4C"/>
    <w:rsid w:val="00630CAA"/>
    <w:rsid w:val="00631177"/>
    <w:rsid w:val="00631332"/>
    <w:rsid w:val="00631808"/>
    <w:rsid w:val="00631B56"/>
    <w:rsid w:val="0063239D"/>
    <w:rsid w:val="00632573"/>
    <w:rsid w:val="0063279C"/>
    <w:rsid w:val="00632B00"/>
    <w:rsid w:val="00633956"/>
    <w:rsid w:val="00633BD7"/>
    <w:rsid w:val="006347D3"/>
    <w:rsid w:val="006347F4"/>
    <w:rsid w:val="00634C3D"/>
    <w:rsid w:val="00634D00"/>
    <w:rsid w:val="006357E4"/>
    <w:rsid w:val="00635805"/>
    <w:rsid w:val="00635932"/>
    <w:rsid w:val="00635C63"/>
    <w:rsid w:val="00635E97"/>
    <w:rsid w:val="00635FED"/>
    <w:rsid w:val="006364A1"/>
    <w:rsid w:val="00636E17"/>
    <w:rsid w:val="00636F2F"/>
    <w:rsid w:val="0063773C"/>
    <w:rsid w:val="006400DF"/>
    <w:rsid w:val="00640240"/>
    <w:rsid w:val="00640442"/>
    <w:rsid w:val="00640840"/>
    <w:rsid w:val="00640854"/>
    <w:rsid w:val="0064087A"/>
    <w:rsid w:val="00640E79"/>
    <w:rsid w:val="006411A0"/>
    <w:rsid w:val="006415F1"/>
    <w:rsid w:val="00641A50"/>
    <w:rsid w:val="00642614"/>
    <w:rsid w:val="006428B8"/>
    <w:rsid w:val="00643C19"/>
    <w:rsid w:val="00643DA2"/>
    <w:rsid w:val="00643FB5"/>
    <w:rsid w:val="00644730"/>
    <w:rsid w:val="00645268"/>
    <w:rsid w:val="00645C43"/>
    <w:rsid w:val="00646271"/>
    <w:rsid w:val="00646BBB"/>
    <w:rsid w:val="00646BEB"/>
    <w:rsid w:val="00646DDF"/>
    <w:rsid w:val="00646E4C"/>
    <w:rsid w:val="00646EC9"/>
    <w:rsid w:val="00647017"/>
    <w:rsid w:val="00647628"/>
    <w:rsid w:val="00647AF5"/>
    <w:rsid w:val="0065046C"/>
    <w:rsid w:val="00650784"/>
    <w:rsid w:val="00651357"/>
    <w:rsid w:val="006513B8"/>
    <w:rsid w:val="00651497"/>
    <w:rsid w:val="00651A22"/>
    <w:rsid w:val="006522D9"/>
    <w:rsid w:val="00652349"/>
    <w:rsid w:val="00652749"/>
    <w:rsid w:val="006529E1"/>
    <w:rsid w:val="00652C49"/>
    <w:rsid w:val="00652C60"/>
    <w:rsid w:val="00652DDD"/>
    <w:rsid w:val="00653037"/>
    <w:rsid w:val="006530AB"/>
    <w:rsid w:val="00653A0E"/>
    <w:rsid w:val="0065456B"/>
    <w:rsid w:val="00654632"/>
    <w:rsid w:val="0065466B"/>
    <w:rsid w:val="0065487C"/>
    <w:rsid w:val="00654E21"/>
    <w:rsid w:val="00655064"/>
    <w:rsid w:val="006555B8"/>
    <w:rsid w:val="006555E3"/>
    <w:rsid w:val="00655AB1"/>
    <w:rsid w:val="006561CD"/>
    <w:rsid w:val="00656927"/>
    <w:rsid w:val="00656F6B"/>
    <w:rsid w:val="0065708C"/>
    <w:rsid w:val="0065738F"/>
    <w:rsid w:val="0065769B"/>
    <w:rsid w:val="00657C51"/>
    <w:rsid w:val="00657DF9"/>
    <w:rsid w:val="00660384"/>
    <w:rsid w:val="00660770"/>
    <w:rsid w:val="00661047"/>
    <w:rsid w:val="006616CF"/>
    <w:rsid w:val="00661AC9"/>
    <w:rsid w:val="00661BC6"/>
    <w:rsid w:val="0066276D"/>
    <w:rsid w:val="00662D5A"/>
    <w:rsid w:val="006635FC"/>
    <w:rsid w:val="00663CD0"/>
    <w:rsid w:val="00663FDC"/>
    <w:rsid w:val="00664E29"/>
    <w:rsid w:val="006650A5"/>
    <w:rsid w:val="006661AD"/>
    <w:rsid w:val="00666878"/>
    <w:rsid w:val="00666B83"/>
    <w:rsid w:val="0066775D"/>
    <w:rsid w:val="0066785C"/>
    <w:rsid w:val="00667C0C"/>
    <w:rsid w:val="0067001D"/>
    <w:rsid w:val="006701A2"/>
    <w:rsid w:val="00670470"/>
    <w:rsid w:val="0067077F"/>
    <w:rsid w:val="006708B7"/>
    <w:rsid w:val="00670CDA"/>
    <w:rsid w:val="0067120B"/>
    <w:rsid w:val="00671612"/>
    <w:rsid w:val="0067227F"/>
    <w:rsid w:val="006729DD"/>
    <w:rsid w:val="00672C91"/>
    <w:rsid w:val="00672E78"/>
    <w:rsid w:val="0067306D"/>
    <w:rsid w:val="00673B57"/>
    <w:rsid w:val="00673D40"/>
    <w:rsid w:val="00673D63"/>
    <w:rsid w:val="00674138"/>
    <w:rsid w:val="0067504C"/>
    <w:rsid w:val="006752CD"/>
    <w:rsid w:val="00676294"/>
    <w:rsid w:val="006763BE"/>
    <w:rsid w:val="0067649D"/>
    <w:rsid w:val="00676732"/>
    <w:rsid w:val="00676ABA"/>
    <w:rsid w:val="00677580"/>
    <w:rsid w:val="00677A72"/>
    <w:rsid w:val="006808FD"/>
    <w:rsid w:val="00681583"/>
    <w:rsid w:val="0068170E"/>
    <w:rsid w:val="006818E9"/>
    <w:rsid w:val="00681A6E"/>
    <w:rsid w:val="00681EAC"/>
    <w:rsid w:val="00681FF8"/>
    <w:rsid w:val="00683345"/>
    <w:rsid w:val="00683F6D"/>
    <w:rsid w:val="00684600"/>
    <w:rsid w:val="00684CE2"/>
    <w:rsid w:val="00685A31"/>
    <w:rsid w:val="006861E1"/>
    <w:rsid w:val="006862C8"/>
    <w:rsid w:val="00686602"/>
    <w:rsid w:val="00686AEB"/>
    <w:rsid w:val="006874E6"/>
    <w:rsid w:val="00687E98"/>
    <w:rsid w:val="006900E1"/>
    <w:rsid w:val="00690547"/>
    <w:rsid w:val="00690EF4"/>
    <w:rsid w:val="00691272"/>
    <w:rsid w:val="006912E3"/>
    <w:rsid w:val="00691416"/>
    <w:rsid w:val="006921CC"/>
    <w:rsid w:val="00693662"/>
    <w:rsid w:val="0069376A"/>
    <w:rsid w:val="00693933"/>
    <w:rsid w:val="00693C95"/>
    <w:rsid w:val="00693C9F"/>
    <w:rsid w:val="00694AB3"/>
    <w:rsid w:val="006950F7"/>
    <w:rsid w:val="00695131"/>
    <w:rsid w:val="0069516E"/>
    <w:rsid w:val="00695708"/>
    <w:rsid w:val="006959F3"/>
    <w:rsid w:val="00695D7F"/>
    <w:rsid w:val="00696121"/>
    <w:rsid w:val="00697A86"/>
    <w:rsid w:val="006A04D8"/>
    <w:rsid w:val="006A1D66"/>
    <w:rsid w:val="006A219B"/>
    <w:rsid w:val="006A263A"/>
    <w:rsid w:val="006A2827"/>
    <w:rsid w:val="006A2F90"/>
    <w:rsid w:val="006A30FA"/>
    <w:rsid w:val="006A36ED"/>
    <w:rsid w:val="006A3922"/>
    <w:rsid w:val="006A3C53"/>
    <w:rsid w:val="006A402C"/>
    <w:rsid w:val="006A4500"/>
    <w:rsid w:val="006A557E"/>
    <w:rsid w:val="006A5BF6"/>
    <w:rsid w:val="006A60AD"/>
    <w:rsid w:val="006A6B94"/>
    <w:rsid w:val="006A6C7F"/>
    <w:rsid w:val="006A79C1"/>
    <w:rsid w:val="006A7D08"/>
    <w:rsid w:val="006A7EAC"/>
    <w:rsid w:val="006B0A21"/>
    <w:rsid w:val="006B0D7E"/>
    <w:rsid w:val="006B1053"/>
    <w:rsid w:val="006B10EE"/>
    <w:rsid w:val="006B1CDE"/>
    <w:rsid w:val="006B204E"/>
    <w:rsid w:val="006B246D"/>
    <w:rsid w:val="006B265B"/>
    <w:rsid w:val="006B2C64"/>
    <w:rsid w:val="006B36D1"/>
    <w:rsid w:val="006B4C3F"/>
    <w:rsid w:val="006B4EC3"/>
    <w:rsid w:val="006B52F2"/>
    <w:rsid w:val="006B535E"/>
    <w:rsid w:val="006B5569"/>
    <w:rsid w:val="006B5713"/>
    <w:rsid w:val="006B5C46"/>
    <w:rsid w:val="006B6B68"/>
    <w:rsid w:val="006B72C2"/>
    <w:rsid w:val="006B7355"/>
    <w:rsid w:val="006B7431"/>
    <w:rsid w:val="006B7A16"/>
    <w:rsid w:val="006C008C"/>
    <w:rsid w:val="006C0361"/>
    <w:rsid w:val="006C0E15"/>
    <w:rsid w:val="006C12E5"/>
    <w:rsid w:val="006C134F"/>
    <w:rsid w:val="006C1377"/>
    <w:rsid w:val="006C1511"/>
    <w:rsid w:val="006C21EB"/>
    <w:rsid w:val="006C3299"/>
    <w:rsid w:val="006C349B"/>
    <w:rsid w:val="006C37D5"/>
    <w:rsid w:val="006C3A62"/>
    <w:rsid w:val="006C3DC4"/>
    <w:rsid w:val="006C457B"/>
    <w:rsid w:val="006C458F"/>
    <w:rsid w:val="006C510F"/>
    <w:rsid w:val="006C51BD"/>
    <w:rsid w:val="006C62D1"/>
    <w:rsid w:val="006C756E"/>
    <w:rsid w:val="006D10CE"/>
    <w:rsid w:val="006D13BD"/>
    <w:rsid w:val="006D1579"/>
    <w:rsid w:val="006D1C8E"/>
    <w:rsid w:val="006D2254"/>
    <w:rsid w:val="006D28D5"/>
    <w:rsid w:val="006D318A"/>
    <w:rsid w:val="006D32BF"/>
    <w:rsid w:val="006D3758"/>
    <w:rsid w:val="006D3D66"/>
    <w:rsid w:val="006D4440"/>
    <w:rsid w:val="006D46C0"/>
    <w:rsid w:val="006D483D"/>
    <w:rsid w:val="006D48C7"/>
    <w:rsid w:val="006D52DA"/>
    <w:rsid w:val="006D6024"/>
    <w:rsid w:val="006D6255"/>
    <w:rsid w:val="006D66A9"/>
    <w:rsid w:val="006D68AD"/>
    <w:rsid w:val="006D7400"/>
    <w:rsid w:val="006D78CD"/>
    <w:rsid w:val="006E00E2"/>
    <w:rsid w:val="006E0AE4"/>
    <w:rsid w:val="006E0C22"/>
    <w:rsid w:val="006E0CBC"/>
    <w:rsid w:val="006E0ED4"/>
    <w:rsid w:val="006E1B05"/>
    <w:rsid w:val="006E1F68"/>
    <w:rsid w:val="006E271E"/>
    <w:rsid w:val="006E2C43"/>
    <w:rsid w:val="006E37E6"/>
    <w:rsid w:val="006E3C5D"/>
    <w:rsid w:val="006E4F4F"/>
    <w:rsid w:val="006E58E9"/>
    <w:rsid w:val="006E5BDB"/>
    <w:rsid w:val="006E5DD9"/>
    <w:rsid w:val="006E6326"/>
    <w:rsid w:val="006E6981"/>
    <w:rsid w:val="006E6CA7"/>
    <w:rsid w:val="006E7292"/>
    <w:rsid w:val="006E7595"/>
    <w:rsid w:val="006E784F"/>
    <w:rsid w:val="006E7DFA"/>
    <w:rsid w:val="006F00D4"/>
    <w:rsid w:val="006F029B"/>
    <w:rsid w:val="006F051E"/>
    <w:rsid w:val="006F0E3A"/>
    <w:rsid w:val="006F0F4D"/>
    <w:rsid w:val="006F149F"/>
    <w:rsid w:val="006F21F1"/>
    <w:rsid w:val="006F2525"/>
    <w:rsid w:val="006F2BDC"/>
    <w:rsid w:val="006F2C58"/>
    <w:rsid w:val="006F3252"/>
    <w:rsid w:val="006F33D5"/>
    <w:rsid w:val="006F3B1F"/>
    <w:rsid w:val="006F3E0F"/>
    <w:rsid w:val="006F3F38"/>
    <w:rsid w:val="006F422A"/>
    <w:rsid w:val="006F4786"/>
    <w:rsid w:val="006F4787"/>
    <w:rsid w:val="006F4F9F"/>
    <w:rsid w:val="006F5538"/>
    <w:rsid w:val="006F57DF"/>
    <w:rsid w:val="006F5AFD"/>
    <w:rsid w:val="006F65B7"/>
    <w:rsid w:val="006F6903"/>
    <w:rsid w:val="006F6A01"/>
    <w:rsid w:val="006F6AA1"/>
    <w:rsid w:val="006F76AF"/>
    <w:rsid w:val="006F79AA"/>
    <w:rsid w:val="006F7F71"/>
    <w:rsid w:val="00700565"/>
    <w:rsid w:val="00700941"/>
    <w:rsid w:val="0070103B"/>
    <w:rsid w:val="00701157"/>
    <w:rsid w:val="00702051"/>
    <w:rsid w:val="007027A1"/>
    <w:rsid w:val="007031A5"/>
    <w:rsid w:val="007031FF"/>
    <w:rsid w:val="00703860"/>
    <w:rsid w:val="00703AA8"/>
    <w:rsid w:val="00703CE3"/>
    <w:rsid w:val="007048D6"/>
    <w:rsid w:val="00705D37"/>
    <w:rsid w:val="00705DBF"/>
    <w:rsid w:val="007060B2"/>
    <w:rsid w:val="00706BCE"/>
    <w:rsid w:val="0070725D"/>
    <w:rsid w:val="0070780F"/>
    <w:rsid w:val="00707BF6"/>
    <w:rsid w:val="00707EF9"/>
    <w:rsid w:val="00707F53"/>
    <w:rsid w:val="00710392"/>
    <w:rsid w:val="00710B92"/>
    <w:rsid w:val="00710EE0"/>
    <w:rsid w:val="00710EEA"/>
    <w:rsid w:val="00710F8D"/>
    <w:rsid w:val="00710FDA"/>
    <w:rsid w:val="007114D0"/>
    <w:rsid w:val="007117CE"/>
    <w:rsid w:val="00711BF6"/>
    <w:rsid w:val="00711DE5"/>
    <w:rsid w:val="00711F1B"/>
    <w:rsid w:val="00711F30"/>
    <w:rsid w:val="00711F8E"/>
    <w:rsid w:val="00712548"/>
    <w:rsid w:val="00712A64"/>
    <w:rsid w:val="00712CA6"/>
    <w:rsid w:val="00713345"/>
    <w:rsid w:val="00713CE6"/>
    <w:rsid w:val="007146EA"/>
    <w:rsid w:val="00714986"/>
    <w:rsid w:val="00714ADD"/>
    <w:rsid w:val="00715A26"/>
    <w:rsid w:val="0071601A"/>
    <w:rsid w:val="007160CE"/>
    <w:rsid w:val="0071643C"/>
    <w:rsid w:val="00716702"/>
    <w:rsid w:val="00716BAF"/>
    <w:rsid w:val="00716FDB"/>
    <w:rsid w:val="007173D8"/>
    <w:rsid w:val="00717440"/>
    <w:rsid w:val="00717880"/>
    <w:rsid w:val="00717DAD"/>
    <w:rsid w:val="00717E88"/>
    <w:rsid w:val="007207D0"/>
    <w:rsid w:val="00720BD3"/>
    <w:rsid w:val="0072187D"/>
    <w:rsid w:val="00721AC6"/>
    <w:rsid w:val="00721B72"/>
    <w:rsid w:val="0072231F"/>
    <w:rsid w:val="007228FA"/>
    <w:rsid w:val="0072344F"/>
    <w:rsid w:val="00723EF6"/>
    <w:rsid w:val="00723F7C"/>
    <w:rsid w:val="00724AC3"/>
    <w:rsid w:val="00724B30"/>
    <w:rsid w:val="00724F2B"/>
    <w:rsid w:val="00725199"/>
    <w:rsid w:val="00725764"/>
    <w:rsid w:val="007259D7"/>
    <w:rsid w:val="00725A67"/>
    <w:rsid w:val="00725C74"/>
    <w:rsid w:val="00725E8D"/>
    <w:rsid w:val="00726A96"/>
    <w:rsid w:val="00726DA1"/>
    <w:rsid w:val="00727166"/>
    <w:rsid w:val="0072720D"/>
    <w:rsid w:val="007272F4"/>
    <w:rsid w:val="007275EF"/>
    <w:rsid w:val="00727727"/>
    <w:rsid w:val="007278DB"/>
    <w:rsid w:val="007278F1"/>
    <w:rsid w:val="00730089"/>
    <w:rsid w:val="007301A0"/>
    <w:rsid w:val="00730B96"/>
    <w:rsid w:val="00730EEF"/>
    <w:rsid w:val="00730FD5"/>
    <w:rsid w:val="00731578"/>
    <w:rsid w:val="0073194F"/>
    <w:rsid w:val="007321A2"/>
    <w:rsid w:val="00732464"/>
    <w:rsid w:val="007325CD"/>
    <w:rsid w:val="00732811"/>
    <w:rsid w:val="00732C6D"/>
    <w:rsid w:val="00733080"/>
    <w:rsid w:val="00733E27"/>
    <w:rsid w:val="00733ED1"/>
    <w:rsid w:val="00733F8E"/>
    <w:rsid w:val="00734088"/>
    <w:rsid w:val="007340C1"/>
    <w:rsid w:val="007344C5"/>
    <w:rsid w:val="007348FC"/>
    <w:rsid w:val="00735582"/>
    <w:rsid w:val="00736206"/>
    <w:rsid w:val="00736708"/>
    <w:rsid w:val="00736F6B"/>
    <w:rsid w:val="007375DC"/>
    <w:rsid w:val="007400DF"/>
    <w:rsid w:val="00740370"/>
    <w:rsid w:val="007406F5"/>
    <w:rsid w:val="007409AF"/>
    <w:rsid w:val="00741442"/>
    <w:rsid w:val="0074160A"/>
    <w:rsid w:val="00741A7A"/>
    <w:rsid w:val="00741D34"/>
    <w:rsid w:val="00741FAB"/>
    <w:rsid w:val="00742752"/>
    <w:rsid w:val="00743194"/>
    <w:rsid w:val="00743490"/>
    <w:rsid w:val="00743AA1"/>
    <w:rsid w:val="00743D14"/>
    <w:rsid w:val="0074416C"/>
    <w:rsid w:val="00744895"/>
    <w:rsid w:val="00744DB0"/>
    <w:rsid w:val="007453AA"/>
    <w:rsid w:val="00746209"/>
    <w:rsid w:val="007470D5"/>
    <w:rsid w:val="00747664"/>
    <w:rsid w:val="00747B7E"/>
    <w:rsid w:val="00750D11"/>
    <w:rsid w:val="0075156E"/>
    <w:rsid w:val="0075162D"/>
    <w:rsid w:val="007517B4"/>
    <w:rsid w:val="00752BAB"/>
    <w:rsid w:val="007532A1"/>
    <w:rsid w:val="007539FE"/>
    <w:rsid w:val="00754BD8"/>
    <w:rsid w:val="00755029"/>
    <w:rsid w:val="007552B6"/>
    <w:rsid w:val="00755612"/>
    <w:rsid w:val="007557FE"/>
    <w:rsid w:val="007561B3"/>
    <w:rsid w:val="00756246"/>
    <w:rsid w:val="0075655E"/>
    <w:rsid w:val="00757044"/>
    <w:rsid w:val="0075742B"/>
    <w:rsid w:val="00757737"/>
    <w:rsid w:val="0076001E"/>
    <w:rsid w:val="00760133"/>
    <w:rsid w:val="00760721"/>
    <w:rsid w:val="00760900"/>
    <w:rsid w:val="00760E2C"/>
    <w:rsid w:val="00761156"/>
    <w:rsid w:val="00761221"/>
    <w:rsid w:val="007617DD"/>
    <w:rsid w:val="00761B9B"/>
    <w:rsid w:val="00763017"/>
    <w:rsid w:val="00763113"/>
    <w:rsid w:val="00763CC4"/>
    <w:rsid w:val="00763D71"/>
    <w:rsid w:val="00763E6D"/>
    <w:rsid w:val="00764143"/>
    <w:rsid w:val="00765046"/>
    <w:rsid w:val="00765345"/>
    <w:rsid w:val="00765CDF"/>
    <w:rsid w:val="00766383"/>
    <w:rsid w:val="00766AAC"/>
    <w:rsid w:val="00766E98"/>
    <w:rsid w:val="00767784"/>
    <w:rsid w:val="007679E5"/>
    <w:rsid w:val="00767D63"/>
    <w:rsid w:val="0077036D"/>
    <w:rsid w:val="00770431"/>
    <w:rsid w:val="00770720"/>
    <w:rsid w:val="00770DFB"/>
    <w:rsid w:val="00771408"/>
    <w:rsid w:val="00771D6D"/>
    <w:rsid w:val="00771DD4"/>
    <w:rsid w:val="00772128"/>
    <w:rsid w:val="0077233B"/>
    <w:rsid w:val="0077237D"/>
    <w:rsid w:val="00772A70"/>
    <w:rsid w:val="00772C3A"/>
    <w:rsid w:val="00774134"/>
    <w:rsid w:val="007748E0"/>
    <w:rsid w:val="00774E8C"/>
    <w:rsid w:val="00775763"/>
    <w:rsid w:val="007759BA"/>
    <w:rsid w:val="00776795"/>
    <w:rsid w:val="00776E5B"/>
    <w:rsid w:val="00777175"/>
    <w:rsid w:val="007772B6"/>
    <w:rsid w:val="00777B91"/>
    <w:rsid w:val="00777BEF"/>
    <w:rsid w:val="00777C0B"/>
    <w:rsid w:val="00777DD0"/>
    <w:rsid w:val="00777E5C"/>
    <w:rsid w:val="0078036E"/>
    <w:rsid w:val="007805B7"/>
    <w:rsid w:val="00780A5B"/>
    <w:rsid w:val="00780D35"/>
    <w:rsid w:val="0078114F"/>
    <w:rsid w:val="007812FE"/>
    <w:rsid w:val="00781A01"/>
    <w:rsid w:val="00781DAB"/>
    <w:rsid w:val="00782DA7"/>
    <w:rsid w:val="00782EB7"/>
    <w:rsid w:val="00782EFA"/>
    <w:rsid w:val="0078386C"/>
    <w:rsid w:val="0078440A"/>
    <w:rsid w:val="00784476"/>
    <w:rsid w:val="0078464B"/>
    <w:rsid w:val="0078511C"/>
    <w:rsid w:val="007858E3"/>
    <w:rsid w:val="00785939"/>
    <w:rsid w:val="00786063"/>
    <w:rsid w:val="007860A3"/>
    <w:rsid w:val="007869A9"/>
    <w:rsid w:val="007869B5"/>
    <w:rsid w:val="00787224"/>
    <w:rsid w:val="0078743B"/>
    <w:rsid w:val="007878BA"/>
    <w:rsid w:val="00787D5C"/>
    <w:rsid w:val="0079002E"/>
    <w:rsid w:val="007903A6"/>
    <w:rsid w:val="00790F80"/>
    <w:rsid w:val="00790F87"/>
    <w:rsid w:val="00791409"/>
    <w:rsid w:val="00791CA5"/>
    <w:rsid w:val="00791CB4"/>
    <w:rsid w:val="0079234D"/>
    <w:rsid w:val="00792A1C"/>
    <w:rsid w:val="00792ED3"/>
    <w:rsid w:val="007930F4"/>
    <w:rsid w:val="00793246"/>
    <w:rsid w:val="00793878"/>
    <w:rsid w:val="00793B68"/>
    <w:rsid w:val="00793BEB"/>
    <w:rsid w:val="007941B9"/>
    <w:rsid w:val="0079476E"/>
    <w:rsid w:val="00794901"/>
    <w:rsid w:val="00794A8E"/>
    <w:rsid w:val="00794C94"/>
    <w:rsid w:val="00794FED"/>
    <w:rsid w:val="007959E2"/>
    <w:rsid w:val="00795C3F"/>
    <w:rsid w:val="00796577"/>
    <w:rsid w:val="00796B88"/>
    <w:rsid w:val="00797DD6"/>
    <w:rsid w:val="00797F07"/>
    <w:rsid w:val="007A0155"/>
    <w:rsid w:val="007A04D0"/>
    <w:rsid w:val="007A0DC1"/>
    <w:rsid w:val="007A0EEA"/>
    <w:rsid w:val="007A11CA"/>
    <w:rsid w:val="007A134A"/>
    <w:rsid w:val="007A1732"/>
    <w:rsid w:val="007A1DFC"/>
    <w:rsid w:val="007A2BE2"/>
    <w:rsid w:val="007A2CED"/>
    <w:rsid w:val="007A2D46"/>
    <w:rsid w:val="007A3097"/>
    <w:rsid w:val="007A3510"/>
    <w:rsid w:val="007A3DC9"/>
    <w:rsid w:val="007A3DD0"/>
    <w:rsid w:val="007A3E1C"/>
    <w:rsid w:val="007A42D7"/>
    <w:rsid w:val="007A47C4"/>
    <w:rsid w:val="007A6288"/>
    <w:rsid w:val="007A639E"/>
    <w:rsid w:val="007A73A0"/>
    <w:rsid w:val="007A76B5"/>
    <w:rsid w:val="007A7738"/>
    <w:rsid w:val="007B0599"/>
    <w:rsid w:val="007B0B66"/>
    <w:rsid w:val="007B15D4"/>
    <w:rsid w:val="007B2ADC"/>
    <w:rsid w:val="007B2D73"/>
    <w:rsid w:val="007B342B"/>
    <w:rsid w:val="007B36D9"/>
    <w:rsid w:val="007B4185"/>
    <w:rsid w:val="007B4537"/>
    <w:rsid w:val="007B4900"/>
    <w:rsid w:val="007B4E5F"/>
    <w:rsid w:val="007B4FAE"/>
    <w:rsid w:val="007B5495"/>
    <w:rsid w:val="007B5C16"/>
    <w:rsid w:val="007B6894"/>
    <w:rsid w:val="007B6A73"/>
    <w:rsid w:val="007B7004"/>
    <w:rsid w:val="007B736C"/>
    <w:rsid w:val="007B7859"/>
    <w:rsid w:val="007C159D"/>
    <w:rsid w:val="007C193C"/>
    <w:rsid w:val="007C1E06"/>
    <w:rsid w:val="007C29E0"/>
    <w:rsid w:val="007C3782"/>
    <w:rsid w:val="007C39FD"/>
    <w:rsid w:val="007C4306"/>
    <w:rsid w:val="007C4364"/>
    <w:rsid w:val="007C43FB"/>
    <w:rsid w:val="007C4516"/>
    <w:rsid w:val="007C4E68"/>
    <w:rsid w:val="007C5951"/>
    <w:rsid w:val="007C5E88"/>
    <w:rsid w:val="007C5EFE"/>
    <w:rsid w:val="007C6E59"/>
    <w:rsid w:val="007C7C8C"/>
    <w:rsid w:val="007D0883"/>
    <w:rsid w:val="007D0969"/>
    <w:rsid w:val="007D10C0"/>
    <w:rsid w:val="007D11B0"/>
    <w:rsid w:val="007D1655"/>
    <w:rsid w:val="007D2111"/>
    <w:rsid w:val="007D2727"/>
    <w:rsid w:val="007D3216"/>
    <w:rsid w:val="007D35D8"/>
    <w:rsid w:val="007D3CCC"/>
    <w:rsid w:val="007D3D83"/>
    <w:rsid w:val="007D3FA3"/>
    <w:rsid w:val="007D4260"/>
    <w:rsid w:val="007D527E"/>
    <w:rsid w:val="007D583E"/>
    <w:rsid w:val="007D584D"/>
    <w:rsid w:val="007D5B19"/>
    <w:rsid w:val="007D63BF"/>
    <w:rsid w:val="007D666E"/>
    <w:rsid w:val="007D6899"/>
    <w:rsid w:val="007D6B1A"/>
    <w:rsid w:val="007D6B56"/>
    <w:rsid w:val="007D7670"/>
    <w:rsid w:val="007D77BC"/>
    <w:rsid w:val="007D7E94"/>
    <w:rsid w:val="007E024C"/>
    <w:rsid w:val="007E0B9E"/>
    <w:rsid w:val="007E0CB4"/>
    <w:rsid w:val="007E0DB1"/>
    <w:rsid w:val="007E12FA"/>
    <w:rsid w:val="007E23B0"/>
    <w:rsid w:val="007E2BF0"/>
    <w:rsid w:val="007E3033"/>
    <w:rsid w:val="007E33E7"/>
    <w:rsid w:val="007E34ED"/>
    <w:rsid w:val="007E439A"/>
    <w:rsid w:val="007E4C3C"/>
    <w:rsid w:val="007E4DC6"/>
    <w:rsid w:val="007E4F79"/>
    <w:rsid w:val="007E50C1"/>
    <w:rsid w:val="007E52FB"/>
    <w:rsid w:val="007E5523"/>
    <w:rsid w:val="007E57DD"/>
    <w:rsid w:val="007E595B"/>
    <w:rsid w:val="007E5D73"/>
    <w:rsid w:val="007E5F10"/>
    <w:rsid w:val="007E6BEA"/>
    <w:rsid w:val="007E6E59"/>
    <w:rsid w:val="007E6EA7"/>
    <w:rsid w:val="007E75F9"/>
    <w:rsid w:val="007F02D6"/>
    <w:rsid w:val="007F0571"/>
    <w:rsid w:val="007F1952"/>
    <w:rsid w:val="007F1D3F"/>
    <w:rsid w:val="007F29F6"/>
    <w:rsid w:val="007F2AB0"/>
    <w:rsid w:val="007F30A5"/>
    <w:rsid w:val="007F3376"/>
    <w:rsid w:val="007F3786"/>
    <w:rsid w:val="007F4040"/>
    <w:rsid w:val="007F460D"/>
    <w:rsid w:val="007F4ABC"/>
    <w:rsid w:val="007F574C"/>
    <w:rsid w:val="007F5C42"/>
    <w:rsid w:val="008009F5"/>
    <w:rsid w:val="00800BCB"/>
    <w:rsid w:val="00800DCA"/>
    <w:rsid w:val="00801AAE"/>
    <w:rsid w:val="008023F1"/>
    <w:rsid w:val="0080246C"/>
    <w:rsid w:val="008030BA"/>
    <w:rsid w:val="008030D9"/>
    <w:rsid w:val="0080346E"/>
    <w:rsid w:val="008034A8"/>
    <w:rsid w:val="008037E6"/>
    <w:rsid w:val="00803B08"/>
    <w:rsid w:val="008040B4"/>
    <w:rsid w:val="008041B4"/>
    <w:rsid w:val="00804CCA"/>
    <w:rsid w:val="00805747"/>
    <w:rsid w:val="00805B08"/>
    <w:rsid w:val="00805E06"/>
    <w:rsid w:val="0080668F"/>
    <w:rsid w:val="00806C0B"/>
    <w:rsid w:val="00806D12"/>
    <w:rsid w:val="00806D76"/>
    <w:rsid w:val="008078BC"/>
    <w:rsid w:val="0081061E"/>
    <w:rsid w:val="00811779"/>
    <w:rsid w:val="00812133"/>
    <w:rsid w:val="008127EB"/>
    <w:rsid w:val="00812B7C"/>
    <w:rsid w:val="0081303E"/>
    <w:rsid w:val="008137F0"/>
    <w:rsid w:val="00813CC4"/>
    <w:rsid w:val="0081401C"/>
    <w:rsid w:val="008145D2"/>
    <w:rsid w:val="008149FF"/>
    <w:rsid w:val="00814EED"/>
    <w:rsid w:val="00815393"/>
    <w:rsid w:val="00815C70"/>
    <w:rsid w:val="00816C1C"/>
    <w:rsid w:val="00817F5C"/>
    <w:rsid w:val="008201A6"/>
    <w:rsid w:val="00820932"/>
    <w:rsid w:val="008219CB"/>
    <w:rsid w:val="00821D72"/>
    <w:rsid w:val="00822AAE"/>
    <w:rsid w:val="00822D7D"/>
    <w:rsid w:val="00823157"/>
    <w:rsid w:val="008236F1"/>
    <w:rsid w:val="00823A8C"/>
    <w:rsid w:val="00824D3E"/>
    <w:rsid w:val="00824E84"/>
    <w:rsid w:val="00826652"/>
    <w:rsid w:val="0082695D"/>
    <w:rsid w:val="008276B2"/>
    <w:rsid w:val="00827B8E"/>
    <w:rsid w:val="00827E02"/>
    <w:rsid w:val="00830285"/>
    <w:rsid w:val="008307B0"/>
    <w:rsid w:val="008308BE"/>
    <w:rsid w:val="00830D51"/>
    <w:rsid w:val="00830E9A"/>
    <w:rsid w:val="0083167D"/>
    <w:rsid w:val="008318BA"/>
    <w:rsid w:val="00831BDD"/>
    <w:rsid w:val="00831C4D"/>
    <w:rsid w:val="00832A75"/>
    <w:rsid w:val="00832D15"/>
    <w:rsid w:val="0083302D"/>
    <w:rsid w:val="00833A6F"/>
    <w:rsid w:val="00834141"/>
    <w:rsid w:val="00834575"/>
    <w:rsid w:val="0083489F"/>
    <w:rsid w:val="00834AFE"/>
    <w:rsid w:val="00834B8E"/>
    <w:rsid w:val="008352C3"/>
    <w:rsid w:val="008355EA"/>
    <w:rsid w:val="0083575C"/>
    <w:rsid w:val="00835C16"/>
    <w:rsid w:val="00836963"/>
    <w:rsid w:val="00837E82"/>
    <w:rsid w:val="008403CE"/>
    <w:rsid w:val="008416C1"/>
    <w:rsid w:val="008420C2"/>
    <w:rsid w:val="00842541"/>
    <w:rsid w:val="00842865"/>
    <w:rsid w:val="00842D15"/>
    <w:rsid w:val="00842D82"/>
    <w:rsid w:val="00843069"/>
    <w:rsid w:val="00843243"/>
    <w:rsid w:val="008447E8"/>
    <w:rsid w:val="00845292"/>
    <w:rsid w:val="00845A19"/>
    <w:rsid w:val="00845FD6"/>
    <w:rsid w:val="00846F66"/>
    <w:rsid w:val="0084780D"/>
    <w:rsid w:val="00847D80"/>
    <w:rsid w:val="00847F9A"/>
    <w:rsid w:val="00850C71"/>
    <w:rsid w:val="00850F4D"/>
    <w:rsid w:val="00851186"/>
    <w:rsid w:val="0085153A"/>
    <w:rsid w:val="008515C8"/>
    <w:rsid w:val="00851601"/>
    <w:rsid w:val="00852330"/>
    <w:rsid w:val="008528FA"/>
    <w:rsid w:val="00852A69"/>
    <w:rsid w:val="00853213"/>
    <w:rsid w:val="008534C7"/>
    <w:rsid w:val="0085362C"/>
    <w:rsid w:val="0085473B"/>
    <w:rsid w:val="00854F03"/>
    <w:rsid w:val="00855895"/>
    <w:rsid w:val="008561FD"/>
    <w:rsid w:val="0085633F"/>
    <w:rsid w:val="00856345"/>
    <w:rsid w:val="00856AD5"/>
    <w:rsid w:val="00856BB1"/>
    <w:rsid w:val="008570D8"/>
    <w:rsid w:val="0085771D"/>
    <w:rsid w:val="00857F54"/>
    <w:rsid w:val="00860543"/>
    <w:rsid w:val="00860593"/>
    <w:rsid w:val="00860880"/>
    <w:rsid w:val="008614FB"/>
    <w:rsid w:val="00861B73"/>
    <w:rsid w:val="00862B6E"/>
    <w:rsid w:val="00863458"/>
    <w:rsid w:val="008646FD"/>
    <w:rsid w:val="00865427"/>
    <w:rsid w:val="00866167"/>
    <w:rsid w:val="008664AF"/>
    <w:rsid w:val="00866594"/>
    <w:rsid w:val="0086722F"/>
    <w:rsid w:val="008675F8"/>
    <w:rsid w:val="00867E40"/>
    <w:rsid w:val="008703C6"/>
    <w:rsid w:val="0087058D"/>
    <w:rsid w:val="00870D4F"/>
    <w:rsid w:val="00870DE8"/>
    <w:rsid w:val="00871623"/>
    <w:rsid w:val="008718C2"/>
    <w:rsid w:val="008723D9"/>
    <w:rsid w:val="008729BC"/>
    <w:rsid w:val="008741C2"/>
    <w:rsid w:val="00874233"/>
    <w:rsid w:val="00874BFD"/>
    <w:rsid w:val="0087662E"/>
    <w:rsid w:val="00876C7A"/>
    <w:rsid w:val="00876E39"/>
    <w:rsid w:val="0087751A"/>
    <w:rsid w:val="008779E4"/>
    <w:rsid w:val="00877A65"/>
    <w:rsid w:val="00877B2B"/>
    <w:rsid w:val="0088044B"/>
    <w:rsid w:val="008804FB"/>
    <w:rsid w:val="00880C32"/>
    <w:rsid w:val="00880D29"/>
    <w:rsid w:val="00880FA2"/>
    <w:rsid w:val="0088171C"/>
    <w:rsid w:val="00881740"/>
    <w:rsid w:val="0088193D"/>
    <w:rsid w:val="00882E3D"/>
    <w:rsid w:val="00883204"/>
    <w:rsid w:val="00883CD6"/>
    <w:rsid w:val="00883D1D"/>
    <w:rsid w:val="008842AF"/>
    <w:rsid w:val="008847B2"/>
    <w:rsid w:val="008849B2"/>
    <w:rsid w:val="00884DB6"/>
    <w:rsid w:val="00884FFF"/>
    <w:rsid w:val="00885B69"/>
    <w:rsid w:val="00885F66"/>
    <w:rsid w:val="00886379"/>
    <w:rsid w:val="00886499"/>
    <w:rsid w:val="00886F82"/>
    <w:rsid w:val="008873C5"/>
    <w:rsid w:val="008873DF"/>
    <w:rsid w:val="008875B0"/>
    <w:rsid w:val="00887EF4"/>
    <w:rsid w:val="0089017D"/>
    <w:rsid w:val="008916B5"/>
    <w:rsid w:val="0089224E"/>
    <w:rsid w:val="00892397"/>
    <w:rsid w:val="00892502"/>
    <w:rsid w:val="00892712"/>
    <w:rsid w:val="00892CF3"/>
    <w:rsid w:val="00892D0C"/>
    <w:rsid w:val="008938CE"/>
    <w:rsid w:val="008939EC"/>
    <w:rsid w:val="00893BD1"/>
    <w:rsid w:val="00893EB7"/>
    <w:rsid w:val="008940B5"/>
    <w:rsid w:val="008941A7"/>
    <w:rsid w:val="008943FD"/>
    <w:rsid w:val="008949A7"/>
    <w:rsid w:val="00894CCE"/>
    <w:rsid w:val="0089516B"/>
    <w:rsid w:val="00895C2D"/>
    <w:rsid w:val="0089776E"/>
    <w:rsid w:val="00897FF2"/>
    <w:rsid w:val="008A04F0"/>
    <w:rsid w:val="008A0B4C"/>
    <w:rsid w:val="008A1122"/>
    <w:rsid w:val="008A1551"/>
    <w:rsid w:val="008A2137"/>
    <w:rsid w:val="008A2C39"/>
    <w:rsid w:val="008A2F84"/>
    <w:rsid w:val="008A3430"/>
    <w:rsid w:val="008A34D0"/>
    <w:rsid w:val="008A37D8"/>
    <w:rsid w:val="008A4095"/>
    <w:rsid w:val="008A43CA"/>
    <w:rsid w:val="008A4627"/>
    <w:rsid w:val="008A4828"/>
    <w:rsid w:val="008A4CC9"/>
    <w:rsid w:val="008A56F0"/>
    <w:rsid w:val="008A5D55"/>
    <w:rsid w:val="008A6438"/>
    <w:rsid w:val="008A705A"/>
    <w:rsid w:val="008A7576"/>
    <w:rsid w:val="008B01FE"/>
    <w:rsid w:val="008B083C"/>
    <w:rsid w:val="008B0B5D"/>
    <w:rsid w:val="008B141C"/>
    <w:rsid w:val="008B1432"/>
    <w:rsid w:val="008B14ED"/>
    <w:rsid w:val="008B1954"/>
    <w:rsid w:val="008B1E27"/>
    <w:rsid w:val="008B217F"/>
    <w:rsid w:val="008B2C2A"/>
    <w:rsid w:val="008B2E4D"/>
    <w:rsid w:val="008B3841"/>
    <w:rsid w:val="008B394E"/>
    <w:rsid w:val="008B3AC3"/>
    <w:rsid w:val="008B3F3B"/>
    <w:rsid w:val="008B4540"/>
    <w:rsid w:val="008B465F"/>
    <w:rsid w:val="008B4F27"/>
    <w:rsid w:val="008B5E86"/>
    <w:rsid w:val="008B609A"/>
    <w:rsid w:val="008B60AA"/>
    <w:rsid w:val="008B65B7"/>
    <w:rsid w:val="008B754B"/>
    <w:rsid w:val="008B783C"/>
    <w:rsid w:val="008B7FFE"/>
    <w:rsid w:val="008C0C4E"/>
    <w:rsid w:val="008C0CB5"/>
    <w:rsid w:val="008C131F"/>
    <w:rsid w:val="008C1710"/>
    <w:rsid w:val="008C1779"/>
    <w:rsid w:val="008C18BC"/>
    <w:rsid w:val="008C1D97"/>
    <w:rsid w:val="008C21DA"/>
    <w:rsid w:val="008C2267"/>
    <w:rsid w:val="008C2464"/>
    <w:rsid w:val="008C2777"/>
    <w:rsid w:val="008C350E"/>
    <w:rsid w:val="008C4323"/>
    <w:rsid w:val="008C43D8"/>
    <w:rsid w:val="008C4A99"/>
    <w:rsid w:val="008C4AC2"/>
    <w:rsid w:val="008C4FA2"/>
    <w:rsid w:val="008C569D"/>
    <w:rsid w:val="008C5A1E"/>
    <w:rsid w:val="008C6041"/>
    <w:rsid w:val="008C61D0"/>
    <w:rsid w:val="008C6218"/>
    <w:rsid w:val="008C66C6"/>
    <w:rsid w:val="008C6CE2"/>
    <w:rsid w:val="008C6EBC"/>
    <w:rsid w:val="008C770F"/>
    <w:rsid w:val="008C77BC"/>
    <w:rsid w:val="008D042D"/>
    <w:rsid w:val="008D06DD"/>
    <w:rsid w:val="008D08CF"/>
    <w:rsid w:val="008D0F18"/>
    <w:rsid w:val="008D1792"/>
    <w:rsid w:val="008D188C"/>
    <w:rsid w:val="008D1A35"/>
    <w:rsid w:val="008D1AC0"/>
    <w:rsid w:val="008D2015"/>
    <w:rsid w:val="008D2C3B"/>
    <w:rsid w:val="008D2C4F"/>
    <w:rsid w:val="008D2FA0"/>
    <w:rsid w:val="008D3B32"/>
    <w:rsid w:val="008D3BE0"/>
    <w:rsid w:val="008D3E09"/>
    <w:rsid w:val="008D41AD"/>
    <w:rsid w:val="008D42A5"/>
    <w:rsid w:val="008D4B26"/>
    <w:rsid w:val="008D4C0A"/>
    <w:rsid w:val="008D4CB3"/>
    <w:rsid w:val="008D4DEA"/>
    <w:rsid w:val="008D518D"/>
    <w:rsid w:val="008D5B80"/>
    <w:rsid w:val="008D5D3F"/>
    <w:rsid w:val="008D5FF5"/>
    <w:rsid w:val="008D620E"/>
    <w:rsid w:val="008D628D"/>
    <w:rsid w:val="008D6310"/>
    <w:rsid w:val="008D6E21"/>
    <w:rsid w:val="008D7020"/>
    <w:rsid w:val="008D725E"/>
    <w:rsid w:val="008D74A2"/>
    <w:rsid w:val="008E031B"/>
    <w:rsid w:val="008E076A"/>
    <w:rsid w:val="008E07A9"/>
    <w:rsid w:val="008E0CED"/>
    <w:rsid w:val="008E129E"/>
    <w:rsid w:val="008E15CB"/>
    <w:rsid w:val="008E1C43"/>
    <w:rsid w:val="008E1E27"/>
    <w:rsid w:val="008E25CF"/>
    <w:rsid w:val="008E2A76"/>
    <w:rsid w:val="008E2E7D"/>
    <w:rsid w:val="008E30F6"/>
    <w:rsid w:val="008E3311"/>
    <w:rsid w:val="008E3EB9"/>
    <w:rsid w:val="008E4133"/>
    <w:rsid w:val="008E53D1"/>
    <w:rsid w:val="008E54CF"/>
    <w:rsid w:val="008E590F"/>
    <w:rsid w:val="008E5A4A"/>
    <w:rsid w:val="008E5C75"/>
    <w:rsid w:val="008E60A2"/>
    <w:rsid w:val="008E65FC"/>
    <w:rsid w:val="008E694C"/>
    <w:rsid w:val="008E78A2"/>
    <w:rsid w:val="008E7B52"/>
    <w:rsid w:val="008E7B6A"/>
    <w:rsid w:val="008F0892"/>
    <w:rsid w:val="008F0A5F"/>
    <w:rsid w:val="008F1459"/>
    <w:rsid w:val="008F18EF"/>
    <w:rsid w:val="008F2017"/>
    <w:rsid w:val="008F2DB9"/>
    <w:rsid w:val="008F3562"/>
    <w:rsid w:val="008F3972"/>
    <w:rsid w:val="008F3CFD"/>
    <w:rsid w:val="008F3E09"/>
    <w:rsid w:val="008F3E16"/>
    <w:rsid w:val="008F48DD"/>
    <w:rsid w:val="008F493D"/>
    <w:rsid w:val="008F496D"/>
    <w:rsid w:val="008F56E0"/>
    <w:rsid w:val="008F5708"/>
    <w:rsid w:val="008F5D87"/>
    <w:rsid w:val="008F64C6"/>
    <w:rsid w:val="008F6504"/>
    <w:rsid w:val="008F7023"/>
    <w:rsid w:val="008F70E6"/>
    <w:rsid w:val="008F79A3"/>
    <w:rsid w:val="00900807"/>
    <w:rsid w:val="009009C7"/>
    <w:rsid w:val="00900E40"/>
    <w:rsid w:val="00901315"/>
    <w:rsid w:val="0090149A"/>
    <w:rsid w:val="00901910"/>
    <w:rsid w:val="00901B44"/>
    <w:rsid w:val="00901E2C"/>
    <w:rsid w:val="009022BF"/>
    <w:rsid w:val="00902EAE"/>
    <w:rsid w:val="00903B08"/>
    <w:rsid w:val="00904022"/>
    <w:rsid w:val="009059B6"/>
    <w:rsid w:val="00905B3A"/>
    <w:rsid w:val="00906161"/>
    <w:rsid w:val="0090625E"/>
    <w:rsid w:val="009063D7"/>
    <w:rsid w:val="00910423"/>
    <w:rsid w:val="00910A5C"/>
    <w:rsid w:val="00910B29"/>
    <w:rsid w:val="0091160A"/>
    <w:rsid w:val="0091183A"/>
    <w:rsid w:val="00911C94"/>
    <w:rsid w:val="00911E8C"/>
    <w:rsid w:val="009126C0"/>
    <w:rsid w:val="009129D1"/>
    <w:rsid w:val="00912E6C"/>
    <w:rsid w:val="00913022"/>
    <w:rsid w:val="0091428F"/>
    <w:rsid w:val="0091498C"/>
    <w:rsid w:val="00914BB1"/>
    <w:rsid w:val="00914DA2"/>
    <w:rsid w:val="00915584"/>
    <w:rsid w:val="009161C4"/>
    <w:rsid w:val="009170E8"/>
    <w:rsid w:val="009174AA"/>
    <w:rsid w:val="009175CD"/>
    <w:rsid w:val="00920DEB"/>
    <w:rsid w:val="009223A0"/>
    <w:rsid w:val="00922D50"/>
    <w:rsid w:val="00923762"/>
    <w:rsid w:val="0092481D"/>
    <w:rsid w:val="00925628"/>
    <w:rsid w:val="00925D85"/>
    <w:rsid w:val="0092621F"/>
    <w:rsid w:val="0092648B"/>
    <w:rsid w:val="009266A3"/>
    <w:rsid w:val="0092684C"/>
    <w:rsid w:val="00926E6B"/>
    <w:rsid w:val="00926F16"/>
    <w:rsid w:val="00927102"/>
    <w:rsid w:val="00927147"/>
    <w:rsid w:val="0092721F"/>
    <w:rsid w:val="00927C5A"/>
    <w:rsid w:val="00927C89"/>
    <w:rsid w:val="00927F44"/>
    <w:rsid w:val="00930160"/>
    <w:rsid w:val="0093031F"/>
    <w:rsid w:val="00930668"/>
    <w:rsid w:val="00930CAB"/>
    <w:rsid w:val="00931F6D"/>
    <w:rsid w:val="00931FED"/>
    <w:rsid w:val="009339A7"/>
    <w:rsid w:val="00934729"/>
    <w:rsid w:val="00934A91"/>
    <w:rsid w:val="00934AD3"/>
    <w:rsid w:val="00934D96"/>
    <w:rsid w:val="009354E5"/>
    <w:rsid w:val="00935E38"/>
    <w:rsid w:val="00936ECA"/>
    <w:rsid w:val="009371DA"/>
    <w:rsid w:val="00940060"/>
    <w:rsid w:val="00940788"/>
    <w:rsid w:val="00941036"/>
    <w:rsid w:val="00941F19"/>
    <w:rsid w:val="00942B29"/>
    <w:rsid w:val="0094312B"/>
    <w:rsid w:val="0094383D"/>
    <w:rsid w:val="00943924"/>
    <w:rsid w:val="00944A4F"/>
    <w:rsid w:val="009451E9"/>
    <w:rsid w:val="0094537B"/>
    <w:rsid w:val="00945477"/>
    <w:rsid w:val="00946113"/>
    <w:rsid w:val="00946134"/>
    <w:rsid w:val="009461EA"/>
    <w:rsid w:val="00946962"/>
    <w:rsid w:val="00946EE7"/>
    <w:rsid w:val="00950215"/>
    <w:rsid w:val="00950765"/>
    <w:rsid w:val="00950A43"/>
    <w:rsid w:val="00950B41"/>
    <w:rsid w:val="00950C11"/>
    <w:rsid w:val="009521B3"/>
    <w:rsid w:val="00952207"/>
    <w:rsid w:val="009526DF"/>
    <w:rsid w:val="009527FE"/>
    <w:rsid w:val="00952A63"/>
    <w:rsid w:val="00952B66"/>
    <w:rsid w:val="00952DF2"/>
    <w:rsid w:val="009530ED"/>
    <w:rsid w:val="0095346C"/>
    <w:rsid w:val="00953AE0"/>
    <w:rsid w:val="00953B48"/>
    <w:rsid w:val="00954351"/>
    <w:rsid w:val="00954B22"/>
    <w:rsid w:val="00954BEE"/>
    <w:rsid w:val="00954FDB"/>
    <w:rsid w:val="0095513D"/>
    <w:rsid w:val="00955344"/>
    <w:rsid w:val="00955398"/>
    <w:rsid w:val="009553F5"/>
    <w:rsid w:val="0095558B"/>
    <w:rsid w:val="0095648C"/>
    <w:rsid w:val="009567A7"/>
    <w:rsid w:val="009568FB"/>
    <w:rsid w:val="0095697F"/>
    <w:rsid w:val="00957681"/>
    <w:rsid w:val="00957969"/>
    <w:rsid w:val="00960026"/>
    <w:rsid w:val="00960722"/>
    <w:rsid w:val="00960C6A"/>
    <w:rsid w:val="00961006"/>
    <w:rsid w:val="009615B7"/>
    <w:rsid w:val="00961663"/>
    <w:rsid w:val="00961CC8"/>
    <w:rsid w:val="009623F0"/>
    <w:rsid w:val="00963A49"/>
    <w:rsid w:val="00963A96"/>
    <w:rsid w:val="00963F7F"/>
    <w:rsid w:val="009653B3"/>
    <w:rsid w:val="00965614"/>
    <w:rsid w:val="0096569F"/>
    <w:rsid w:val="00965D9B"/>
    <w:rsid w:val="00965DFD"/>
    <w:rsid w:val="00965E1E"/>
    <w:rsid w:val="00965EEA"/>
    <w:rsid w:val="00966064"/>
    <w:rsid w:val="0096613C"/>
    <w:rsid w:val="00966934"/>
    <w:rsid w:val="0096696A"/>
    <w:rsid w:val="0096705F"/>
    <w:rsid w:val="009700EF"/>
    <w:rsid w:val="0097036A"/>
    <w:rsid w:val="00970A62"/>
    <w:rsid w:val="00970C7B"/>
    <w:rsid w:val="00970EA8"/>
    <w:rsid w:val="0097116B"/>
    <w:rsid w:val="00971465"/>
    <w:rsid w:val="00971B8A"/>
    <w:rsid w:val="00971C70"/>
    <w:rsid w:val="00971C72"/>
    <w:rsid w:val="009723F1"/>
    <w:rsid w:val="00972723"/>
    <w:rsid w:val="00972EF3"/>
    <w:rsid w:val="00973160"/>
    <w:rsid w:val="0097354E"/>
    <w:rsid w:val="0097364C"/>
    <w:rsid w:val="00973C8B"/>
    <w:rsid w:val="009742E9"/>
    <w:rsid w:val="009743CB"/>
    <w:rsid w:val="00974879"/>
    <w:rsid w:val="009748AC"/>
    <w:rsid w:val="00974A39"/>
    <w:rsid w:val="00975727"/>
    <w:rsid w:val="009759FC"/>
    <w:rsid w:val="0097660F"/>
    <w:rsid w:val="00976C6C"/>
    <w:rsid w:val="0097728F"/>
    <w:rsid w:val="009776BD"/>
    <w:rsid w:val="009778C5"/>
    <w:rsid w:val="00980221"/>
    <w:rsid w:val="00980BA1"/>
    <w:rsid w:val="00981770"/>
    <w:rsid w:val="00981D96"/>
    <w:rsid w:val="00981F1F"/>
    <w:rsid w:val="00981FB4"/>
    <w:rsid w:val="0098210C"/>
    <w:rsid w:val="0098231E"/>
    <w:rsid w:val="00982567"/>
    <w:rsid w:val="00982655"/>
    <w:rsid w:val="0098302C"/>
    <w:rsid w:val="00983B74"/>
    <w:rsid w:val="00983D70"/>
    <w:rsid w:val="00983FD1"/>
    <w:rsid w:val="00984023"/>
    <w:rsid w:val="0098523B"/>
    <w:rsid w:val="00985605"/>
    <w:rsid w:val="00985B2C"/>
    <w:rsid w:val="009863CD"/>
    <w:rsid w:val="00986432"/>
    <w:rsid w:val="009870F7"/>
    <w:rsid w:val="009871DD"/>
    <w:rsid w:val="0098768E"/>
    <w:rsid w:val="00987948"/>
    <w:rsid w:val="00987B7E"/>
    <w:rsid w:val="00987F89"/>
    <w:rsid w:val="009909EA"/>
    <w:rsid w:val="00990B7E"/>
    <w:rsid w:val="00990BAF"/>
    <w:rsid w:val="00990CDB"/>
    <w:rsid w:val="00991F3F"/>
    <w:rsid w:val="0099228B"/>
    <w:rsid w:val="009936C8"/>
    <w:rsid w:val="00993F98"/>
    <w:rsid w:val="009941E2"/>
    <w:rsid w:val="0099553C"/>
    <w:rsid w:val="0099554C"/>
    <w:rsid w:val="00995814"/>
    <w:rsid w:val="00995EFB"/>
    <w:rsid w:val="00995F32"/>
    <w:rsid w:val="00996219"/>
    <w:rsid w:val="0099680C"/>
    <w:rsid w:val="009968D7"/>
    <w:rsid w:val="00996A6D"/>
    <w:rsid w:val="00996AD0"/>
    <w:rsid w:val="00996CD1"/>
    <w:rsid w:val="00997035"/>
    <w:rsid w:val="00997B24"/>
    <w:rsid w:val="00997D5A"/>
    <w:rsid w:val="009A04CF"/>
    <w:rsid w:val="009A0644"/>
    <w:rsid w:val="009A0E88"/>
    <w:rsid w:val="009A143B"/>
    <w:rsid w:val="009A16C9"/>
    <w:rsid w:val="009A1735"/>
    <w:rsid w:val="009A1E89"/>
    <w:rsid w:val="009A30A2"/>
    <w:rsid w:val="009A31D2"/>
    <w:rsid w:val="009A3AC6"/>
    <w:rsid w:val="009A461D"/>
    <w:rsid w:val="009A4AF3"/>
    <w:rsid w:val="009A58E5"/>
    <w:rsid w:val="009A5940"/>
    <w:rsid w:val="009A5BF9"/>
    <w:rsid w:val="009A6683"/>
    <w:rsid w:val="009A7CAF"/>
    <w:rsid w:val="009B171D"/>
    <w:rsid w:val="009B1946"/>
    <w:rsid w:val="009B3347"/>
    <w:rsid w:val="009B3523"/>
    <w:rsid w:val="009B36D3"/>
    <w:rsid w:val="009B37FD"/>
    <w:rsid w:val="009B3CB2"/>
    <w:rsid w:val="009B3D4F"/>
    <w:rsid w:val="009B4337"/>
    <w:rsid w:val="009B4CCF"/>
    <w:rsid w:val="009B56B9"/>
    <w:rsid w:val="009B59A8"/>
    <w:rsid w:val="009B61C1"/>
    <w:rsid w:val="009C09A1"/>
    <w:rsid w:val="009C09DF"/>
    <w:rsid w:val="009C0BB4"/>
    <w:rsid w:val="009C0DAA"/>
    <w:rsid w:val="009C12BC"/>
    <w:rsid w:val="009C1D18"/>
    <w:rsid w:val="009C2485"/>
    <w:rsid w:val="009C253D"/>
    <w:rsid w:val="009C2BBB"/>
    <w:rsid w:val="009C2CE2"/>
    <w:rsid w:val="009C3446"/>
    <w:rsid w:val="009C36E5"/>
    <w:rsid w:val="009C38BF"/>
    <w:rsid w:val="009C3ED3"/>
    <w:rsid w:val="009C411B"/>
    <w:rsid w:val="009C45B4"/>
    <w:rsid w:val="009C4832"/>
    <w:rsid w:val="009C4F7B"/>
    <w:rsid w:val="009C4F9B"/>
    <w:rsid w:val="009C5042"/>
    <w:rsid w:val="009C53D0"/>
    <w:rsid w:val="009C566C"/>
    <w:rsid w:val="009C62F4"/>
    <w:rsid w:val="009C6472"/>
    <w:rsid w:val="009C68EB"/>
    <w:rsid w:val="009C69DD"/>
    <w:rsid w:val="009C6E41"/>
    <w:rsid w:val="009C7184"/>
    <w:rsid w:val="009C7CF3"/>
    <w:rsid w:val="009D0053"/>
    <w:rsid w:val="009D02B4"/>
    <w:rsid w:val="009D08D7"/>
    <w:rsid w:val="009D0BB9"/>
    <w:rsid w:val="009D1243"/>
    <w:rsid w:val="009D1695"/>
    <w:rsid w:val="009D19DE"/>
    <w:rsid w:val="009D1F9C"/>
    <w:rsid w:val="009D2594"/>
    <w:rsid w:val="009D2B7B"/>
    <w:rsid w:val="009D3741"/>
    <w:rsid w:val="009D413D"/>
    <w:rsid w:val="009D5430"/>
    <w:rsid w:val="009D5503"/>
    <w:rsid w:val="009D557B"/>
    <w:rsid w:val="009D5A0A"/>
    <w:rsid w:val="009D6741"/>
    <w:rsid w:val="009D6BD2"/>
    <w:rsid w:val="009D6F39"/>
    <w:rsid w:val="009D702B"/>
    <w:rsid w:val="009D7947"/>
    <w:rsid w:val="009D79EB"/>
    <w:rsid w:val="009D7A55"/>
    <w:rsid w:val="009E1872"/>
    <w:rsid w:val="009E1A99"/>
    <w:rsid w:val="009E1B62"/>
    <w:rsid w:val="009E2F0E"/>
    <w:rsid w:val="009E343F"/>
    <w:rsid w:val="009E38B0"/>
    <w:rsid w:val="009E3921"/>
    <w:rsid w:val="009E3982"/>
    <w:rsid w:val="009E58BD"/>
    <w:rsid w:val="009E599B"/>
    <w:rsid w:val="009E5DA3"/>
    <w:rsid w:val="009E6B5A"/>
    <w:rsid w:val="009E6D56"/>
    <w:rsid w:val="009E74D4"/>
    <w:rsid w:val="009E7806"/>
    <w:rsid w:val="009E79E3"/>
    <w:rsid w:val="009E7CAC"/>
    <w:rsid w:val="009F0901"/>
    <w:rsid w:val="009F0BC9"/>
    <w:rsid w:val="009F144A"/>
    <w:rsid w:val="009F15AD"/>
    <w:rsid w:val="009F163B"/>
    <w:rsid w:val="009F1665"/>
    <w:rsid w:val="009F1791"/>
    <w:rsid w:val="009F1928"/>
    <w:rsid w:val="009F1D70"/>
    <w:rsid w:val="009F2089"/>
    <w:rsid w:val="009F20AC"/>
    <w:rsid w:val="009F2277"/>
    <w:rsid w:val="009F2286"/>
    <w:rsid w:val="009F2302"/>
    <w:rsid w:val="009F2C46"/>
    <w:rsid w:val="009F3179"/>
    <w:rsid w:val="009F3B3F"/>
    <w:rsid w:val="009F4086"/>
    <w:rsid w:val="009F4196"/>
    <w:rsid w:val="009F4669"/>
    <w:rsid w:val="009F493C"/>
    <w:rsid w:val="009F4BBC"/>
    <w:rsid w:val="009F5303"/>
    <w:rsid w:val="009F72C2"/>
    <w:rsid w:val="009F786F"/>
    <w:rsid w:val="00A009ED"/>
    <w:rsid w:val="00A0116A"/>
    <w:rsid w:val="00A01188"/>
    <w:rsid w:val="00A01B65"/>
    <w:rsid w:val="00A0223E"/>
    <w:rsid w:val="00A0244D"/>
    <w:rsid w:val="00A024D4"/>
    <w:rsid w:val="00A02535"/>
    <w:rsid w:val="00A02767"/>
    <w:rsid w:val="00A02B2E"/>
    <w:rsid w:val="00A03192"/>
    <w:rsid w:val="00A031DE"/>
    <w:rsid w:val="00A04A42"/>
    <w:rsid w:val="00A04C39"/>
    <w:rsid w:val="00A04DF5"/>
    <w:rsid w:val="00A05855"/>
    <w:rsid w:val="00A05C4F"/>
    <w:rsid w:val="00A060C2"/>
    <w:rsid w:val="00A06268"/>
    <w:rsid w:val="00A0626C"/>
    <w:rsid w:val="00A06349"/>
    <w:rsid w:val="00A0684D"/>
    <w:rsid w:val="00A06AA0"/>
    <w:rsid w:val="00A06AF1"/>
    <w:rsid w:val="00A072B7"/>
    <w:rsid w:val="00A074CB"/>
    <w:rsid w:val="00A07995"/>
    <w:rsid w:val="00A07AEB"/>
    <w:rsid w:val="00A100ED"/>
    <w:rsid w:val="00A1015A"/>
    <w:rsid w:val="00A10A23"/>
    <w:rsid w:val="00A11C30"/>
    <w:rsid w:val="00A12191"/>
    <w:rsid w:val="00A126B9"/>
    <w:rsid w:val="00A13AB1"/>
    <w:rsid w:val="00A13C51"/>
    <w:rsid w:val="00A13EFF"/>
    <w:rsid w:val="00A14E1B"/>
    <w:rsid w:val="00A1519B"/>
    <w:rsid w:val="00A1552C"/>
    <w:rsid w:val="00A15A72"/>
    <w:rsid w:val="00A16376"/>
    <w:rsid w:val="00A16C95"/>
    <w:rsid w:val="00A170FD"/>
    <w:rsid w:val="00A17AB5"/>
    <w:rsid w:val="00A20637"/>
    <w:rsid w:val="00A20858"/>
    <w:rsid w:val="00A21674"/>
    <w:rsid w:val="00A2169B"/>
    <w:rsid w:val="00A21A88"/>
    <w:rsid w:val="00A22287"/>
    <w:rsid w:val="00A23C17"/>
    <w:rsid w:val="00A23DB4"/>
    <w:rsid w:val="00A23FBC"/>
    <w:rsid w:val="00A2409E"/>
    <w:rsid w:val="00A241FD"/>
    <w:rsid w:val="00A25CBA"/>
    <w:rsid w:val="00A26101"/>
    <w:rsid w:val="00A2645E"/>
    <w:rsid w:val="00A26795"/>
    <w:rsid w:val="00A267DD"/>
    <w:rsid w:val="00A2717E"/>
    <w:rsid w:val="00A307D5"/>
    <w:rsid w:val="00A307E3"/>
    <w:rsid w:val="00A3083F"/>
    <w:rsid w:val="00A30947"/>
    <w:rsid w:val="00A32034"/>
    <w:rsid w:val="00A322E8"/>
    <w:rsid w:val="00A32561"/>
    <w:rsid w:val="00A32C4C"/>
    <w:rsid w:val="00A32D5F"/>
    <w:rsid w:val="00A32E26"/>
    <w:rsid w:val="00A338BD"/>
    <w:rsid w:val="00A33A3E"/>
    <w:rsid w:val="00A33ACC"/>
    <w:rsid w:val="00A34020"/>
    <w:rsid w:val="00A34300"/>
    <w:rsid w:val="00A34577"/>
    <w:rsid w:val="00A34E72"/>
    <w:rsid w:val="00A350AC"/>
    <w:rsid w:val="00A35234"/>
    <w:rsid w:val="00A35EEB"/>
    <w:rsid w:val="00A361A1"/>
    <w:rsid w:val="00A365F9"/>
    <w:rsid w:val="00A36BB1"/>
    <w:rsid w:val="00A36CF0"/>
    <w:rsid w:val="00A37A04"/>
    <w:rsid w:val="00A40B81"/>
    <w:rsid w:val="00A418E0"/>
    <w:rsid w:val="00A41A42"/>
    <w:rsid w:val="00A41DA4"/>
    <w:rsid w:val="00A425E4"/>
    <w:rsid w:val="00A42F62"/>
    <w:rsid w:val="00A43521"/>
    <w:rsid w:val="00A43919"/>
    <w:rsid w:val="00A43E01"/>
    <w:rsid w:val="00A43F7F"/>
    <w:rsid w:val="00A442E0"/>
    <w:rsid w:val="00A44BCC"/>
    <w:rsid w:val="00A451C0"/>
    <w:rsid w:val="00A457DD"/>
    <w:rsid w:val="00A45C53"/>
    <w:rsid w:val="00A45CFB"/>
    <w:rsid w:val="00A46499"/>
    <w:rsid w:val="00A46732"/>
    <w:rsid w:val="00A468A3"/>
    <w:rsid w:val="00A4697D"/>
    <w:rsid w:val="00A50AE2"/>
    <w:rsid w:val="00A50DA7"/>
    <w:rsid w:val="00A51290"/>
    <w:rsid w:val="00A51EBC"/>
    <w:rsid w:val="00A52136"/>
    <w:rsid w:val="00A5246B"/>
    <w:rsid w:val="00A53360"/>
    <w:rsid w:val="00A5354E"/>
    <w:rsid w:val="00A5359A"/>
    <w:rsid w:val="00A536BF"/>
    <w:rsid w:val="00A53EF4"/>
    <w:rsid w:val="00A550F0"/>
    <w:rsid w:val="00A557B1"/>
    <w:rsid w:val="00A55873"/>
    <w:rsid w:val="00A55E85"/>
    <w:rsid w:val="00A55F59"/>
    <w:rsid w:val="00A56088"/>
    <w:rsid w:val="00A560EF"/>
    <w:rsid w:val="00A56A52"/>
    <w:rsid w:val="00A56DE1"/>
    <w:rsid w:val="00A56F37"/>
    <w:rsid w:val="00A56F6F"/>
    <w:rsid w:val="00A57292"/>
    <w:rsid w:val="00A57FB1"/>
    <w:rsid w:val="00A600D1"/>
    <w:rsid w:val="00A60144"/>
    <w:rsid w:val="00A60396"/>
    <w:rsid w:val="00A60DE8"/>
    <w:rsid w:val="00A615BA"/>
    <w:rsid w:val="00A61A8F"/>
    <w:rsid w:val="00A61C12"/>
    <w:rsid w:val="00A61C71"/>
    <w:rsid w:val="00A62032"/>
    <w:rsid w:val="00A620D8"/>
    <w:rsid w:val="00A62C14"/>
    <w:rsid w:val="00A63373"/>
    <w:rsid w:val="00A638E1"/>
    <w:rsid w:val="00A63D94"/>
    <w:rsid w:val="00A6416B"/>
    <w:rsid w:val="00A647EA"/>
    <w:rsid w:val="00A65130"/>
    <w:rsid w:val="00A65A39"/>
    <w:rsid w:val="00A65BBC"/>
    <w:rsid w:val="00A666D6"/>
    <w:rsid w:val="00A6673C"/>
    <w:rsid w:val="00A66AB7"/>
    <w:rsid w:val="00A67698"/>
    <w:rsid w:val="00A679C4"/>
    <w:rsid w:val="00A70070"/>
    <w:rsid w:val="00A7047A"/>
    <w:rsid w:val="00A708C8"/>
    <w:rsid w:val="00A7190D"/>
    <w:rsid w:val="00A7196B"/>
    <w:rsid w:val="00A71A7B"/>
    <w:rsid w:val="00A72612"/>
    <w:rsid w:val="00A726EA"/>
    <w:rsid w:val="00A73019"/>
    <w:rsid w:val="00A73D19"/>
    <w:rsid w:val="00A74F85"/>
    <w:rsid w:val="00A750AC"/>
    <w:rsid w:val="00A766FA"/>
    <w:rsid w:val="00A767DC"/>
    <w:rsid w:val="00A77707"/>
    <w:rsid w:val="00A7786E"/>
    <w:rsid w:val="00A81250"/>
    <w:rsid w:val="00A81C2B"/>
    <w:rsid w:val="00A81FFF"/>
    <w:rsid w:val="00A82514"/>
    <w:rsid w:val="00A826F5"/>
    <w:rsid w:val="00A828D8"/>
    <w:rsid w:val="00A8291E"/>
    <w:rsid w:val="00A82DD6"/>
    <w:rsid w:val="00A832BD"/>
    <w:rsid w:val="00A84316"/>
    <w:rsid w:val="00A84439"/>
    <w:rsid w:val="00A84815"/>
    <w:rsid w:val="00A85540"/>
    <w:rsid w:val="00A8560D"/>
    <w:rsid w:val="00A85811"/>
    <w:rsid w:val="00A8587F"/>
    <w:rsid w:val="00A85956"/>
    <w:rsid w:val="00A85CAD"/>
    <w:rsid w:val="00A8606A"/>
    <w:rsid w:val="00A86183"/>
    <w:rsid w:val="00A86401"/>
    <w:rsid w:val="00A86A22"/>
    <w:rsid w:val="00A87E60"/>
    <w:rsid w:val="00A902FE"/>
    <w:rsid w:val="00A90F91"/>
    <w:rsid w:val="00A92768"/>
    <w:rsid w:val="00A92B8B"/>
    <w:rsid w:val="00A92D28"/>
    <w:rsid w:val="00A932B5"/>
    <w:rsid w:val="00A9372C"/>
    <w:rsid w:val="00A9415E"/>
    <w:rsid w:val="00A94AEC"/>
    <w:rsid w:val="00A9571F"/>
    <w:rsid w:val="00A95786"/>
    <w:rsid w:val="00A95813"/>
    <w:rsid w:val="00A96141"/>
    <w:rsid w:val="00A967A6"/>
    <w:rsid w:val="00A96F38"/>
    <w:rsid w:val="00A97070"/>
    <w:rsid w:val="00A97220"/>
    <w:rsid w:val="00A97578"/>
    <w:rsid w:val="00A9775B"/>
    <w:rsid w:val="00AA0783"/>
    <w:rsid w:val="00AA0DDE"/>
    <w:rsid w:val="00AA1065"/>
    <w:rsid w:val="00AA1086"/>
    <w:rsid w:val="00AA18BE"/>
    <w:rsid w:val="00AA1A00"/>
    <w:rsid w:val="00AA2519"/>
    <w:rsid w:val="00AA257C"/>
    <w:rsid w:val="00AA2B04"/>
    <w:rsid w:val="00AA2C40"/>
    <w:rsid w:val="00AA2D04"/>
    <w:rsid w:val="00AA327F"/>
    <w:rsid w:val="00AA32C0"/>
    <w:rsid w:val="00AA36DA"/>
    <w:rsid w:val="00AA4131"/>
    <w:rsid w:val="00AA434D"/>
    <w:rsid w:val="00AA43AB"/>
    <w:rsid w:val="00AA4666"/>
    <w:rsid w:val="00AA46BB"/>
    <w:rsid w:val="00AA4A40"/>
    <w:rsid w:val="00AA4AE8"/>
    <w:rsid w:val="00AA54F1"/>
    <w:rsid w:val="00AA55F2"/>
    <w:rsid w:val="00AA58CF"/>
    <w:rsid w:val="00AA6304"/>
    <w:rsid w:val="00AA638F"/>
    <w:rsid w:val="00AA63D0"/>
    <w:rsid w:val="00AA6ECB"/>
    <w:rsid w:val="00AA70DE"/>
    <w:rsid w:val="00AA7385"/>
    <w:rsid w:val="00AA7EA1"/>
    <w:rsid w:val="00AB0275"/>
    <w:rsid w:val="00AB0470"/>
    <w:rsid w:val="00AB074C"/>
    <w:rsid w:val="00AB2512"/>
    <w:rsid w:val="00AB2515"/>
    <w:rsid w:val="00AB2AC6"/>
    <w:rsid w:val="00AB360E"/>
    <w:rsid w:val="00AB36B5"/>
    <w:rsid w:val="00AB3B0D"/>
    <w:rsid w:val="00AB45D7"/>
    <w:rsid w:val="00AB5DA8"/>
    <w:rsid w:val="00AB607E"/>
    <w:rsid w:val="00AB61B9"/>
    <w:rsid w:val="00AB669B"/>
    <w:rsid w:val="00AB686F"/>
    <w:rsid w:val="00AB6AA1"/>
    <w:rsid w:val="00AB6E29"/>
    <w:rsid w:val="00AB6EEA"/>
    <w:rsid w:val="00AB71E2"/>
    <w:rsid w:val="00AB731D"/>
    <w:rsid w:val="00AB7431"/>
    <w:rsid w:val="00AB7EA4"/>
    <w:rsid w:val="00AC01D3"/>
    <w:rsid w:val="00AC01E3"/>
    <w:rsid w:val="00AC0A61"/>
    <w:rsid w:val="00AC0B50"/>
    <w:rsid w:val="00AC1671"/>
    <w:rsid w:val="00AC28C1"/>
    <w:rsid w:val="00AC2F05"/>
    <w:rsid w:val="00AC2F22"/>
    <w:rsid w:val="00AC3702"/>
    <w:rsid w:val="00AC3C25"/>
    <w:rsid w:val="00AC4134"/>
    <w:rsid w:val="00AC49C3"/>
    <w:rsid w:val="00AC4DB5"/>
    <w:rsid w:val="00AC57CE"/>
    <w:rsid w:val="00AC59F4"/>
    <w:rsid w:val="00AC5F1B"/>
    <w:rsid w:val="00AC6262"/>
    <w:rsid w:val="00AC64B1"/>
    <w:rsid w:val="00AC6E37"/>
    <w:rsid w:val="00AC6E38"/>
    <w:rsid w:val="00AC7245"/>
    <w:rsid w:val="00AC7DAA"/>
    <w:rsid w:val="00AC7E71"/>
    <w:rsid w:val="00AD0B19"/>
    <w:rsid w:val="00AD0CD3"/>
    <w:rsid w:val="00AD0D3E"/>
    <w:rsid w:val="00AD15C2"/>
    <w:rsid w:val="00AD192A"/>
    <w:rsid w:val="00AD208D"/>
    <w:rsid w:val="00AD2982"/>
    <w:rsid w:val="00AD3051"/>
    <w:rsid w:val="00AD3293"/>
    <w:rsid w:val="00AD3B3C"/>
    <w:rsid w:val="00AD45CD"/>
    <w:rsid w:val="00AD5263"/>
    <w:rsid w:val="00AD6580"/>
    <w:rsid w:val="00AD6DC5"/>
    <w:rsid w:val="00AD6FF4"/>
    <w:rsid w:val="00AD771E"/>
    <w:rsid w:val="00AE00EC"/>
    <w:rsid w:val="00AE04C9"/>
    <w:rsid w:val="00AE0AE0"/>
    <w:rsid w:val="00AE0E1C"/>
    <w:rsid w:val="00AE0E7B"/>
    <w:rsid w:val="00AE10E6"/>
    <w:rsid w:val="00AE1E4A"/>
    <w:rsid w:val="00AE2B72"/>
    <w:rsid w:val="00AE31B5"/>
    <w:rsid w:val="00AE35AE"/>
    <w:rsid w:val="00AE3640"/>
    <w:rsid w:val="00AE3CE5"/>
    <w:rsid w:val="00AE42E6"/>
    <w:rsid w:val="00AE4D4E"/>
    <w:rsid w:val="00AE5348"/>
    <w:rsid w:val="00AE5523"/>
    <w:rsid w:val="00AE66AE"/>
    <w:rsid w:val="00AE68E4"/>
    <w:rsid w:val="00AE6B0B"/>
    <w:rsid w:val="00AE7B75"/>
    <w:rsid w:val="00AF00C5"/>
    <w:rsid w:val="00AF0272"/>
    <w:rsid w:val="00AF0522"/>
    <w:rsid w:val="00AF0A7B"/>
    <w:rsid w:val="00AF0BBC"/>
    <w:rsid w:val="00AF0F2A"/>
    <w:rsid w:val="00AF1330"/>
    <w:rsid w:val="00AF169D"/>
    <w:rsid w:val="00AF1A23"/>
    <w:rsid w:val="00AF1AED"/>
    <w:rsid w:val="00AF1EE5"/>
    <w:rsid w:val="00AF35E5"/>
    <w:rsid w:val="00AF36B6"/>
    <w:rsid w:val="00AF3AEC"/>
    <w:rsid w:val="00AF44DD"/>
    <w:rsid w:val="00AF4787"/>
    <w:rsid w:val="00AF4CF4"/>
    <w:rsid w:val="00AF4D60"/>
    <w:rsid w:val="00AF56F4"/>
    <w:rsid w:val="00AF64E4"/>
    <w:rsid w:val="00AF655C"/>
    <w:rsid w:val="00AF6623"/>
    <w:rsid w:val="00B00426"/>
    <w:rsid w:val="00B00AB3"/>
    <w:rsid w:val="00B0139E"/>
    <w:rsid w:val="00B01FA0"/>
    <w:rsid w:val="00B034C3"/>
    <w:rsid w:val="00B03E2C"/>
    <w:rsid w:val="00B03E9A"/>
    <w:rsid w:val="00B043FA"/>
    <w:rsid w:val="00B0449E"/>
    <w:rsid w:val="00B04747"/>
    <w:rsid w:val="00B04925"/>
    <w:rsid w:val="00B04B3E"/>
    <w:rsid w:val="00B04D63"/>
    <w:rsid w:val="00B052D1"/>
    <w:rsid w:val="00B05786"/>
    <w:rsid w:val="00B05B90"/>
    <w:rsid w:val="00B062F1"/>
    <w:rsid w:val="00B06ADE"/>
    <w:rsid w:val="00B0718C"/>
    <w:rsid w:val="00B07DDA"/>
    <w:rsid w:val="00B07F9D"/>
    <w:rsid w:val="00B07FC6"/>
    <w:rsid w:val="00B10914"/>
    <w:rsid w:val="00B10955"/>
    <w:rsid w:val="00B11D34"/>
    <w:rsid w:val="00B11F22"/>
    <w:rsid w:val="00B127A6"/>
    <w:rsid w:val="00B12C2B"/>
    <w:rsid w:val="00B12D6C"/>
    <w:rsid w:val="00B13798"/>
    <w:rsid w:val="00B138C2"/>
    <w:rsid w:val="00B13FDA"/>
    <w:rsid w:val="00B1411A"/>
    <w:rsid w:val="00B1430E"/>
    <w:rsid w:val="00B147A5"/>
    <w:rsid w:val="00B14BF8"/>
    <w:rsid w:val="00B14F87"/>
    <w:rsid w:val="00B152BF"/>
    <w:rsid w:val="00B153FF"/>
    <w:rsid w:val="00B159F4"/>
    <w:rsid w:val="00B162B3"/>
    <w:rsid w:val="00B17169"/>
    <w:rsid w:val="00B175EB"/>
    <w:rsid w:val="00B17786"/>
    <w:rsid w:val="00B17903"/>
    <w:rsid w:val="00B17D24"/>
    <w:rsid w:val="00B17DB8"/>
    <w:rsid w:val="00B2003D"/>
    <w:rsid w:val="00B2063E"/>
    <w:rsid w:val="00B2198E"/>
    <w:rsid w:val="00B21DD8"/>
    <w:rsid w:val="00B21E6D"/>
    <w:rsid w:val="00B223A7"/>
    <w:rsid w:val="00B22D00"/>
    <w:rsid w:val="00B22D39"/>
    <w:rsid w:val="00B22F79"/>
    <w:rsid w:val="00B2311E"/>
    <w:rsid w:val="00B23AAE"/>
    <w:rsid w:val="00B24B3D"/>
    <w:rsid w:val="00B24EA0"/>
    <w:rsid w:val="00B25754"/>
    <w:rsid w:val="00B25FBD"/>
    <w:rsid w:val="00B25FEB"/>
    <w:rsid w:val="00B2680E"/>
    <w:rsid w:val="00B26A97"/>
    <w:rsid w:val="00B26F4D"/>
    <w:rsid w:val="00B27E53"/>
    <w:rsid w:val="00B303BB"/>
    <w:rsid w:val="00B30504"/>
    <w:rsid w:val="00B3054F"/>
    <w:rsid w:val="00B30B5D"/>
    <w:rsid w:val="00B30EB1"/>
    <w:rsid w:val="00B31662"/>
    <w:rsid w:val="00B31C5B"/>
    <w:rsid w:val="00B31CEF"/>
    <w:rsid w:val="00B322B2"/>
    <w:rsid w:val="00B327F6"/>
    <w:rsid w:val="00B3303D"/>
    <w:rsid w:val="00B33243"/>
    <w:rsid w:val="00B33F1A"/>
    <w:rsid w:val="00B33F6A"/>
    <w:rsid w:val="00B3426C"/>
    <w:rsid w:val="00B344C9"/>
    <w:rsid w:val="00B34764"/>
    <w:rsid w:val="00B34DF4"/>
    <w:rsid w:val="00B35358"/>
    <w:rsid w:val="00B35854"/>
    <w:rsid w:val="00B360AF"/>
    <w:rsid w:val="00B360F2"/>
    <w:rsid w:val="00B3658E"/>
    <w:rsid w:val="00B366FD"/>
    <w:rsid w:val="00B36F73"/>
    <w:rsid w:val="00B40148"/>
    <w:rsid w:val="00B4045E"/>
    <w:rsid w:val="00B40B6C"/>
    <w:rsid w:val="00B40EAD"/>
    <w:rsid w:val="00B41159"/>
    <w:rsid w:val="00B412D7"/>
    <w:rsid w:val="00B416DA"/>
    <w:rsid w:val="00B41A9A"/>
    <w:rsid w:val="00B41C27"/>
    <w:rsid w:val="00B437B3"/>
    <w:rsid w:val="00B43834"/>
    <w:rsid w:val="00B43AE9"/>
    <w:rsid w:val="00B43CAD"/>
    <w:rsid w:val="00B43EFE"/>
    <w:rsid w:val="00B44333"/>
    <w:rsid w:val="00B449C3"/>
    <w:rsid w:val="00B44B52"/>
    <w:rsid w:val="00B45924"/>
    <w:rsid w:val="00B45B6E"/>
    <w:rsid w:val="00B46621"/>
    <w:rsid w:val="00B4667D"/>
    <w:rsid w:val="00B468B2"/>
    <w:rsid w:val="00B46B6A"/>
    <w:rsid w:val="00B470B2"/>
    <w:rsid w:val="00B50845"/>
    <w:rsid w:val="00B50B89"/>
    <w:rsid w:val="00B50D68"/>
    <w:rsid w:val="00B51868"/>
    <w:rsid w:val="00B51CCE"/>
    <w:rsid w:val="00B52343"/>
    <w:rsid w:val="00B533A6"/>
    <w:rsid w:val="00B533E0"/>
    <w:rsid w:val="00B53693"/>
    <w:rsid w:val="00B536CF"/>
    <w:rsid w:val="00B53CCA"/>
    <w:rsid w:val="00B53F7B"/>
    <w:rsid w:val="00B54555"/>
    <w:rsid w:val="00B54559"/>
    <w:rsid w:val="00B55514"/>
    <w:rsid w:val="00B55537"/>
    <w:rsid w:val="00B55687"/>
    <w:rsid w:val="00B5596E"/>
    <w:rsid w:val="00B57836"/>
    <w:rsid w:val="00B6090B"/>
    <w:rsid w:val="00B6130B"/>
    <w:rsid w:val="00B6195A"/>
    <w:rsid w:val="00B62F8F"/>
    <w:rsid w:val="00B63685"/>
    <w:rsid w:val="00B63A7D"/>
    <w:rsid w:val="00B63C57"/>
    <w:rsid w:val="00B63D77"/>
    <w:rsid w:val="00B63E47"/>
    <w:rsid w:val="00B640C5"/>
    <w:rsid w:val="00B64111"/>
    <w:rsid w:val="00B64E81"/>
    <w:rsid w:val="00B653F2"/>
    <w:rsid w:val="00B6554A"/>
    <w:rsid w:val="00B65A8B"/>
    <w:rsid w:val="00B66079"/>
    <w:rsid w:val="00B662C7"/>
    <w:rsid w:val="00B666A1"/>
    <w:rsid w:val="00B66B91"/>
    <w:rsid w:val="00B66D50"/>
    <w:rsid w:val="00B66E8F"/>
    <w:rsid w:val="00B671C6"/>
    <w:rsid w:val="00B706C4"/>
    <w:rsid w:val="00B70B27"/>
    <w:rsid w:val="00B70B89"/>
    <w:rsid w:val="00B70D62"/>
    <w:rsid w:val="00B71349"/>
    <w:rsid w:val="00B71A0C"/>
    <w:rsid w:val="00B71ACD"/>
    <w:rsid w:val="00B71BC7"/>
    <w:rsid w:val="00B71E63"/>
    <w:rsid w:val="00B72110"/>
    <w:rsid w:val="00B72D8D"/>
    <w:rsid w:val="00B73203"/>
    <w:rsid w:val="00B7326C"/>
    <w:rsid w:val="00B7374A"/>
    <w:rsid w:val="00B737E4"/>
    <w:rsid w:val="00B74424"/>
    <w:rsid w:val="00B750FD"/>
    <w:rsid w:val="00B7537B"/>
    <w:rsid w:val="00B755CE"/>
    <w:rsid w:val="00B7574C"/>
    <w:rsid w:val="00B75D46"/>
    <w:rsid w:val="00B76940"/>
    <w:rsid w:val="00B773E7"/>
    <w:rsid w:val="00B804E6"/>
    <w:rsid w:val="00B80A82"/>
    <w:rsid w:val="00B80D53"/>
    <w:rsid w:val="00B8118B"/>
    <w:rsid w:val="00B8124F"/>
    <w:rsid w:val="00B812BE"/>
    <w:rsid w:val="00B820BE"/>
    <w:rsid w:val="00B826A5"/>
    <w:rsid w:val="00B82D33"/>
    <w:rsid w:val="00B82F05"/>
    <w:rsid w:val="00B831A6"/>
    <w:rsid w:val="00B83215"/>
    <w:rsid w:val="00B8361F"/>
    <w:rsid w:val="00B84F79"/>
    <w:rsid w:val="00B85C06"/>
    <w:rsid w:val="00B85E5E"/>
    <w:rsid w:val="00B86550"/>
    <w:rsid w:val="00B8672C"/>
    <w:rsid w:val="00B86A9B"/>
    <w:rsid w:val="00B86EFD"/>
    <w:rsid w:val="00B87103"/>
    <w:rsid w:val="00B875BB"/>
    <w:rsid w:val="00B87D77"/>
    <w:rsid w:val="00B87D87"/>
    <w:rsid w:val="00B90FD7"/>
    <w:rsid w:val="00B91191"/>
    <w:rsid w:val="00B911D9"/>
    <w:rsid w:val="00B9160A"/>
    <w:rsid w:val="00B91A9E"/>
    <w:rsid w:val="00B91C33"/>
    <w:rsid w:val="00B91DEA"/>
    <w:rsid w:val="00B924AF"/>
    <w:rsid w:val="00B927CF"/>
    <w:rsid w:val="00B92E83"/>
    <w:rsid w:val="00B935B5"/>
    <w:rsid w:val="00B93D1F"/>
    <w:rsid w:val="00B9419F"/>
    <w:rsid w:val="00B9430F"/>
    <w:rsid w:val="00B943B8"/>
    <w:rsid w:val="00B948CA"/>
    <w:rsid w:val="00B94BA6"/>
    <w:rsid w:val="00B94DE3"/>
    <w:rsid w:val="00B955F9"/>
    <w:rsid w:val="00B95746"/>
    <w:rsid w:val="00B966D4"/>
    <w:rsid w:val="00B968A1"/>
    <w:rsid w:val="00B96CF1"/>
    <w:rsid w:val="00B97166"/>
    <w:rsid w:val="00B973C0"/>
    <w:rsid w:val="00B97E63"/>
    <w:rsid w:val="00BA1248"/>
    <w:rsid w:val="00BA1AA3"/>
    <w:rsid w:val="00BA1D8A"/>
    <w:rsid w:val="00BA1F1F"/>
    <w:rsid w:val="00BA2109"/>
    <w:rsid w:val="00BA33D7"/>
    <w:rsid w:val="00BA3FFF"/>
    <w:rsid w:val="00BA4022"/>
    <w:rsid w:val="00BA4BCC"/>
    <w:rsid w:val="00BA66CF"/>
    <w:rsid w:val="00BA6722"/>
    <w:rsid w:val="00BA68FA"/>
    <w:rsid w:val="00BA70FF"/>
    <w:rsid w:val="00BA7B89"/>
    <w:rsid w:val="00BA7F01"/>
    <w:rsid w:val="00BB0511"/>
    <w:rsid w:val="00BB0B32"/>
    <w:rsid w:val="00BB0C9E"/>
    <w:rsid w:val="00BB12F6"/>
    <w:rsid w:val="00BB1824"/>
    <w:rsid w:val="00BB1BFE"/>
    <w:rsid w:val="00BB1DD7"/>
    <w:rsid w:val="00BB2EDE"/>
    <w:rsid w:val="00BB2F10"/>
    <w:rsid w:val="00BB30B3"/>
    <w:rsid w:val="00BB366C"/>
    <w:rsid w:val="00BB38C4"/>
    <w:rsid w:val="00BB3AAD"/>
    <w:rsid w:val="00BB4B46"/>
    <w:rsid w:val="00BB6501"/>
    <w:rsid w:val="00BB658A"/>
    <w:rsid w:val="00BB6717"/>
    <w:rsid w:val="00BB6826"/>
    <w:rsid w:val="00BB6C89"/>
    <w:rsid w:val="00BB6D73"/>
    <w:rsid w:val="00BB79B5"/>
    <w:rsid w:val="00BB7C1A"/>
    <w:rsid w:val="00BC07F6"/>
    <w:rsid w:val="00BC0A14"/>
    <w:rsid w:val="00BC0A9F"/>
    <w:rsid w:val="00BC0DE8"/>
    <w:rsid w:val="00BC149C"/>
    <w:rsid w:val="00BC18CB"/>
    <w:rsid w:val="00BC1A43"/>
    <w:rsid w:val="00BC212D"/>
    <w:rsid w:val="00BC21B3"/>
    <w:rsid w:val="00BC2547"/>
    <w:rsid w:val="00BC340B"/>
    <w:rsid w:val="00BC3564"/>
    <w:rsid w:val="00BC3CC2"/>
    <w:rsid w:val="00BC3D5A"/>
    <w:rsid w:val="00BC40F5"/>
    <w:rsid w:val="00BC45E1"/>
    <w:rsid w:val="00BC4CBC"/>
    <w:rsid w:val="00BC4D2A"/>
    <w:rsid w:val="00BC4E20"/>
    <w:rsid w:val="00BC5486"/>
    <w:rsid w:val="00BC5A92"/>
    <w:rsid w:val="00BC5C85"/>
    <w:rsid w:val="00BC6A08"/>
    <w:rsid w:val="00BC6C81"/>
    <w:rsid w:val="00BC6DB3"/>
    <w:rsid w:val="00BC70E2"/>
    <w:rsid w:val="00BC7226"/>
    <w:rsid w:val="00BC7CFC"/>
    <w:rsid w:val="00BC7F6C"/>
    <w:rsid w:val="00BD094C"/>
    <w:rsid w:val="00BD0BE7"/>
    <w:rsid w:val="00BD0DE6"/>
    <w:rsid w:val="00BD0ED0"/>
    <w:rsid w:val="00BD10F4"/>
    <w:rsid w:val="00BD1114"/>
    <w:rsid w:val="00BD1592"/>
    <w:rsid w:val="00BD2322"/>
    <w:rsid w:val="00BD2ABD"/>
    <w:rsid w:val="00BD324A"/>
    <w:rsid w:val="00BD3C9C"/>
    <w:rsid w:val="00BD3FF8"/>
    <w:rsid w:val="00BD4509"/>
    <w:rsid w:val="00BD45A9"/>
    <w:rsid w:val="00BD461D"/>
    <w:rsid w:val="00BD5F25"/>
    <w:rsid w:val="00BD7AD5"/>
    <w:rsid w:val="00BD7D69"/>
    <w:rsid w:val="00BD7EE7"/>
    <w:rsid w:val="00BE15C2"/>
    <w:rsid w:val="00BE2381"/>
    <w:rsid w:val="00BE25A6"/>
    <w:rsid w:val="00BE2AAB"/>
    <w:rsid w:val="00BE2D67"/>
    <w:rsid w:val="00BE32DB"/>
    <w:rsid w:val="00BE3BAF"/>
    <w:rsid w:val="00BE46F5"/>
    <w:rsid w:val="00BE4A4A"/>
    <w:rsid w:val="00BE4EBF"/>
    <w:rsid w:val="00BE5072"/>
    <w:rsid w:val="00BE6368"/>
    <w:rsid w:val="00BE64ED"/>
    <w:rsid w:val="00BE6CE5"/>
    <w:rsid w:val="00BE729B"/>
    <w:rsid w:val="00BE750D"/>
    <w:rsid w:val="00BE7858"/>
    <w:rsid w:val="00BF02A8"/>
    <w:rsid w:val="00BF02F9"/>
    <w:rsid w:val="00BF0928"/>
    <w:rsid w:val="00BF0BF7"/>
    <w:rsid w:val="00BF1584"/>
    <w:rsid w:val="00BF1EDD"/>
    <w:rsid w:val="00BF22C1"/>
    <w:rsid w:val="00BF2931"/>
    <w:rsid w:val="00BF2A20"/>
    <w:rsid w:val="00BF36F3"/>
    <w:rsid w:val="00BF39A6"/>
    <w:rsid w:val="00BF3A89"/>
    <w:rsid w:val="00BF3ACE"/>
    <w:rsid w:val="00BF3DBE"/>
    <w:rsid w:val="00BF43C1"/>
    <w:rsid w:val="00BF48E2"/>
    <w:rsid w:val="00BF4ADC"/>
    <w:rsid w:val="00BF4B00"/>
    <w:rsid w:val="00BF561A"/>
    <w:rsid w:val="00BF5EDF"/>
    <w:rsid w:val="00BF666E"/>
    <w:rsid w:val="00BF68AB"/>
    <w:rsid w:val="00BF6FCE"/>
    <w:rsid w:val="00BF79E2"/>
    <w:rsid w:val="00BF7D95"/>
    <w:rsid w:val="00C00110"/>
    <w:rsid w:val="00C0033F"/>
    <w:rsid w:val="00C0076F"/>
    <w:rsid w:val="00C009E1"/>
    <w:rsid w:val="00C00E4C"/>
    <w:rsid w:val="00C016E9"/>
    <w:rsid w:val="00C01C4E"/>
    <w:rsid w:val="00C02543"/>
    <w:rsid w:val="00C02837"/>
    <w:rsid w:val="00C0290B"/>
    <w:rsid w:val="00C02E1B"/>
    <w:rsid w:val="00C032D5"/>
    <w:rsid w:val="00C03629"/>
    <w:rsid w:val="00C03764"/>
    <w:rsid w:val="00C03918"/>
    <w:rsid w:val="00C0392C"/>
    <w:rsid w:val="00C039BD"/>
    <w:rsid w:val="00C03C42"/>
    <w:rsid w:val="00C0406E"/>
    <w:rsid w:val="00C04955"/>
    <w:rsid w:val="00C04D0A"/>
    <w:rsid w:val="00C057B0"/>
    <w:rsid w:val="00C05903"/>
    <w:rsid w:val="00C05A8D"/>
    <w:rsid w:val="00C05C58"/>
    <w:rsid w:val="00C062DC"/>
    <w:rsid w:val="00C06486"/>
    <w:rsid w:val="00C067D6"/>
    <w:rsid w:val="00C069D5"/>
    <w:rsid w:val="00C0716A"/>
    <w:rsid w:val="00C07E5A"/>
    <w:rsid w:val="00C104F6"/>
    <w:rsid w:val="00C107BE"/>
    <w:rsid w:val="00C10BFB"/>
    <w:rsid w:val="00C11017"/>
    <w:rsid w:val="00C12719"/>
    <w:rsid w:val="00C13DA8"/>
    <w:rsid w:val="00C13E6B"/>
    <w:rsid w:val="00C14AC9"/>
    <w:rsid w:val="00C1578F"/>
    <w:rsid w:val="00C15911"/>
    <w:rsid w:val="00C1594F"/>
    <w:rsid w:val="00C162A9"/>
    <w:rsid w:val="00C1666B"/>
    <w:rsid w:val="00C16E2E"/>
    <w:rsid w:val="00C1728B"/>
    <w:rsid w:val="00C174FA"/>
    <w:rsid w:val="00C17851"/>
    <w:rsid w:val="00C2012C"/>
    <w:rsid w:val="00C20BED"/>
    <w:rsid w:val="00C21395"/>
    <w:rsid w:val="00C21ABA"/>
    <w:rsid w:val="00C224CA"/>
    <w:rsid w:val="00C22501"/>
    <w:rsid w:val="00C22BCE"/>
    <w:rsid w:val="00C230B7"/>
    <w:rsid w:val="00C23274"/>
    <w:rsid w:val="00C23CE4"/>
    <w:rsid w:val="00C23DCD"/>
    <w:rsid w:val="00C23F25"/>
    <w:rsid w:val="00C247F4"/>
    <w:rsid w:val="00C24C67"/>
    <w:rsid w:val="00C250A1"/>
    <w:rsid w:val="00C25192"/>
    <w:rsid w:val="00C25196"/>
    <w:rsid w:val="00C25834"/>
    <w:rsid w:val="00C25C88"/>
    <w:rsid w:val="00C25F8A"/>
    <w:rsid w:val="00C262CD"/>
    <w:rsid w:val="00C265E6"/>
    <w:rsid w:val="00C267B0"/>
    <w:rsid w:val="00C26F51"/>
    <w:rsid w:val="00C272E2"/>
    <w:rsid w:val="00C276B9"/>
    <w:rsid w:val="00C27A1C"/>
    <w:rsid w:val="00C27C17"/>
    <w:rsid w:val="00C30151"/>
    <w:rsid w:val="00C30AF7"/>
    <w:rsid w:val="00C30EAE"/>
    <w:rsid w:val="00C31526"/>
    <w:rsid w:val="00C32297"/>
    <w:rsid w:val="00C326B0"/>
    <w:rsid w:val="00C32AC0"/>
    <w:rsid w:val="00C34F37"/>
    <w:rsid w:val="00C35188"/>
    <w:rsid w:val="00C35295"/>
    <w:rsid w:val="00C3547C"/>
    <w:rsid w:val="00C36458"/>
    <w:rsid w:val="00C3653C"/>
    <w:rsid w:val="00C3702C"/>
    <w:rsid w:val="00C374A9"/>
    <w:rsid w:val="00C37F47"/>
    <w:rsid w:val="00C4026F"/>
    <w:rsid w:val="00C4042E"/>
    <w:rsid w:val="00C40733"/>
    <w:rsid w:val="00C4103F"/>
    <w:rsid w:val="00C41162"/>
    <w:rsid w:val="00C41717"/>
    <w:rsid w:val="00C41ADB"/>
    <w:rsid w:val="00C41FB7"/>
    <w:rsid w:val="00C42A22"/>
    <w:rsid w:val="00C42F6B"/>
    <w:rsid w:val="00C43F85"/>
    <w:rsid w:val="00C4436B"/>
    <w:rsid w:val="00C443A3"/>
    <w:rsid w:val="00C454E6"/>
    <w:rsid w:val="00C46A6A"/>
    <w:rsid w:val="00C47963"/>
    <w:rsid w:val="00C50557"/>
    <w:rsid w:val="00C5145F"/>
    <w:rsid w:val="00C515EF"/>
    <w:rsid w:val="00C51809"/>
    <w:rsid w:val="00C51E87"/>
    <w:rsid w:val="00C522C1"/>
    <w:rsid w:val="00C52679"/>
    <w:rsid w:val="00C52A9C"/>
    <w:rsid w:val="00C52BD2"/>
    <w:rsid w:val="00C52EF8"/>
    <w:rsid w:val="00C535AD"/>
    <w:rsid w:val="00C53EB7"/>
    <w:rsid w:val="00C54D16"/>
    <w:rsid w:val="00C551F0"/>
    <w:rsid w:val="00C55250"/>
    <w:rsid w:val="00C57B24"/>
    <w:rsid w:val="00C57B63"/>
    <w:rsid w:val="00C60BCB"/>
    <w:rsid w:val="00C613C3"/>
    <w:rsid w:val="00C6158F"/>
    <w:rsid w:val="00C61CB9"/>
    <w:rsid w:val="00C625F6"/>
    <w:rsid w:val="00C62A73"/>
    <w:rsid w:val="00C62EE0"/>
    <w:rsid w:val="00C630A0"/>
    <w:rsid w:val="00C63596"/>
    <w:rsid w:val="00C64972"/>
    <w:rsid w:val="00C64EA7"/>
    <w:rsid w:val="00C64FE7"/>
    <w:rsid w:val="00C65107"/>
    <w:rsid w:val="00C6566A"/>
    <w:rsid w:val="00C658CE"/>
    <w:rsid w:val="00C65915"/>
    <w:rsid w:val="00C65BB8"/>
    <w:rsid w:val="00C65F5E"/>
    <w:rsid w:val="00C65F71"/>
    <w:rsid w:val="00C660BE"/>
    <w:rsid w:val="00C66485"/>
    <w:rsid w:val="00C668EB"/>
    <w:rsid w:val="00C66907"/>
    <w:rsid w:val="00C669B1"/>
    <w:rsid w:val="00C673EB"/>
    <w:rsid w:val="00C674BB"/>
    <w:rsid w:val="00C67870"/>
    <w:rsid w:val="00C67B8A"/>
    <w:rsid w:val="00C703B2"/>
    <w:rsid w:val="00C70A8F"/>
    <w:rsid w:val="00C70D23"/>
    <w:rsid w:val="00C71472"/>
    <w:rsid w:val="00C716FE"/>
    <w:rsid w:val="00C71AD0"/>
    <w:rsid w:val="00C71F42"/>
    <w:rsid w:val="00C72099"/>
    <w:rsid w:val="00C724CD"/>
    <w:rsid w:val="00C72AC8"/>
    <w:rsid w:val="00C72D3F"/>
    <w:rsid w:val="00C73CA4"/>
    <w:rsid w:val="00C7531F"/>
    <w:rsid w:val="00C75950"/>
    <w:rsid w:val="00C75CC9"/>
    <w:rsid w:val="00C75D86"/>
    <w:rsid w:val="00C75E98"/>
    <w:rsid w:val="00C76B9A"/>
    <w:rsid w:val="00C76D56"/>
    <w:rsid w:val="00C77718"/>
    <w:rsid w:val="00C77ABA"/>
    <w:rsid w:val="00C77F78"/>
    <w:rsid w:val="00C80057"/>
    <w:rsid w:val="00C800E6"/>
    <w:rsid w:val="00C80786"/>
    <w:rsid w:val="00C807E9"/>
    <w:rsid w:val="00C80D0E"/>
    <w:rsid w:val="00C8117E"/>
    <w:rsid w:val="00C81731"/>
    <w:rsid w:val="00C82133"/>
    <w:rsid w:val="00C82617"/>
    <w:rsid w:val="00C833DA"/>
    <w:rsid w:val="00C8389F"/>
    <w:rsid w:val="00C83B44"/>
    <w:rsid w:val="00C84117"/>
    <w:rsid w:val="00C844F6"/>
    <w:rsid w:val="00C84A64"/>
    <w:rsid w:val="00C850BB"/>
    <w:rsid w:val="00C853C7"/>
    <w:rsid w:val="00C85BEF"/>
    <w:rsid w:val="00C85C26"/>
    <w:rsid w:val="00C85D92"/>
    <w:rsid w:val="00C85F55"/>
    <w:rsid w:val="00C86134"/>
    <w:rsid w:val="00C862C2"/>
    <w:rsid w:val="00C86B08"/>
    <w:rsid w:val="00C86F01"/>
    <w:rsid w:val="00C8784D"/>
    <w:rsid w:val="00C87DD9"/>
    <w:rsid w:val="00C905D8"/>
    <w:rsid w:val="00C909FB"/>
    <w:rsid w:val="00C90D3B"/>
    <w:rsid w:val="00C91333"/>
    <w:rsid w:val="00C91A2E"/>
    <w:rsid w:val="00C91DE5"/>
    <w:rsid w:val="00C926D4"/>
    <w:rsid w:val="00C927B4"/>
    <w:rsid w:val="00C92A9F"/>
    <w:rsid w:val="00C939DD"/>
    <w:rsid w:val="00C9407B"/>
    <w:rsid w:val="00C9485F"/>
    <w:rsid w:val="00C948CF"/>
    <w:rsid w:val="00C94E0C"/>
    <w:rsid w:val="00C94EF8"/>
    <w:rsid w:val="00C94F06"/>
    <w:rsid w:val="00C95A78"/>
    <w:rsid w:val="00C95B70"/>
    <w:rsid w:val="00C95C45"/>
    <w:rsid w:val="00C95EA0"/>
    <w:rsid w:val="00C9624F"/>
    <w:rsid w:val="00C96534"/>
    <w:rsid w:val="00C968CB"/>
    <w:rsid w:val="00C974DB"/>
    <w:rsid w:val="00CA04AD"/>
    <w:rsid w:val="00CA0841"/>
    <w:rsid w:val="00CA08B5"/>
    <w:rsid w:val="00CA101B"/>
    <w:rsid w:val="00CA1053"/>
    <w:rsid w:val="00CA1B43"/>
    <w:rsid w:val="00CA1EBC"/>
    <w:rsid w:val="00CA223D"/>
    <w:rsid w:val="00CA2942"/>
    <w:rsid w:val="00CA2D4F"/>
    <w:rsid w:val="00CA2D96"/>
    <w:rsid w:val="00CA3201"/>
    <w:rsid w:val="00CA3A57"/>
    <w:rsid w:val="00CA4FA3"/>
    <w:rsid w:val="00CA585B"/>
    <w:rsid w:val="00CA6F38"/>
    <w:rsid w:val="00CA7134"/>
    <w:rsid w:val="00CA7D24"/>
    <w:rsid w:val="00CA7FC9"/>
    <w:rsid w:val="00CB0442"/>
    <w:rsid w:val="00CB086E"/>
    <w:rsid w:val="00CB1D3F"/>
    <w:rsid w:val="00CB2DEA"/>
    <w:rsid w:val="00CB3041"/>
    <w:rsid w:val="00CB373E"/>
    <w:rsid w:val="00CB43C0"/>
    <w:rsid w:val="00CB4466"/>
    <w:rsid w:val="00CB50EE"/>
    <w:rsid w:val="00CB5A5E"/>
    <w:rsid w:val="00CB5C3C"/>
    <w:rsid w:val="00CB5EE1"/>
    <w:rsid w:val="00CB69DF"/>
    <w:rsid w:val="00CB6BFB"/>
    <w:rsid w:val="00CB6D9E"/>
    <w:rsid w:val="00CB72A0"/>
    <w:rsid w:val="00CB745E"/>
    <w:rsid w:val="00CB759A"/>
    <w:rsid w:val="00CB7628"/>
    <w:rsid w:val="00CC059F"/>
    <w:rsid w:val="00CC09BB"/>
    <w:rsid w:val="00CC0BCD"/>
    <w:rsid w:val="00CC0EF8"/>
    <w:rsid w:val="00CC1212"/>
    <w:rsid w:val="00CC1BD2"/>
    <w:rsid w:val="00CC1DCA"/>
    <w:rsid w:val="00CC1F09"/>
    <w:rsid w:val="00CC26AE"/>
    <w:rsid w:val="00CC2A17"/>
    <w:rsid w:val="00CC308D"/>
    <w:rsid w:val="00CC31CF"/>
    <w:rsid w:val="00CC325C"/>
    <w:rsid w:val="00CC3402"/>
    <w:rsid w:val="00CC38E7"/>
    <w:rsid w:val="00CC44A6"/>
    <w:rsid w:val="00CC519A"/>
    <w:rsid w:val="00CC5CA8"/>
    <w:rsid w:val="00CC5E62"/>
    <w:rsid w:val="00CC6249"/>
    <w:rsid w:val="00CC6EB5"/>
    <w:rsid w:val="00CD0229"/>
    <w:rsid w:val="00CD0923"/>
    <w:rsid w:val="00CD0D2D"/>
    <w:rsid w:val="00CD131C"/>
    <w:rsid w:val="00CD279D"/>
    <w:rsid w:val="00CD3AE6"/>
    <w:rsid w:val="00CD3DA5"/>
    <w:rsid w:val="00CD43BA"/>
    <w:rsid w:val="00CD442C"/>
    <w:rsid w:val="00CD4784"/>
    <w:rsid w:val="00CD47AD"/>
    <w:rsid w:val="00CD5979"/>
    <w:rsid w:val="00CD60BD"/>
    <w:rsid w:val="00CD63B6"/>
    <w:rsid w:val="00CD6ACA"/>
    <w:rsid w:val="00CD6E14"/>
    <w:rsid w:val="00CD779B"/>
    <w:rsid w:val="00CD78CF"/>
    <w:rsid w:val="00CE0CA2"/>
    <w:rsid w:val="00CE177C"/>
    <w:rsid w:val="00CE18DE"/>
    <w:rsid w:val="00CE25A1"/>
    <w:rsid w:val="00CE26CF"/>
    <w:rsid w:val="00CE278A"/>
    <w:rsid w:val="00CE2A73"/>
    <w:rsid w:val="00CE3831"/>
    <w:rsid w:val="00CE38E8"/>
    <w:rsid w:val="00CE3B31"/>
    <w:rsid w:val="00CE3F3E"/>
    <w:rsid w:val="00CE3F79"/>
    <w:rsid w:val="00CE4044"/>
    <w:rsid w:val="00CE4230"/>
    <w:rsid w:val="00CE5167"/>
    <w:rsid w:val="00CE56E2"/>
    <w:rsid w:val="00CE58CE"/>
    <w:rsid w:val="00CE5F50"/>
    <w:rsid w:val="00CE6C3C"/>
    <w:rsid w:val="00CE78A7"/>
    <w:rsid w:val="00CE7D74"/>
    <w:rsid w:val="00CF058C"/>
    <w:rsid w:val="00CF0FCD"/>
    <w:rsid w:val="00CF10BF"/>
    <w:rsid w:val="00CF149D"/>
    <w:rsid w:val="00CF1744"/>
    <w:rsid w:val="00CF1AEE"/>
    <w:rsid w:val="00CF1DF1"/>
    <w:rsid w:val="00CF20A1"/>
    <w:rsid w:val="00CF25B9"/>
    <w:rsid w:val="00CF28DB"/>
    <w:rsid w:val="00CF2E01"/>
    <w:rsid w:val="00CF33EF"/>
    <w:rsid w:val="00CF3B6C"/>
    <w:rsid w:val="00CF4290"/>
    <w:rsid w:val="00CF493F"/>
    <w:rsid w:val="00CF4CA7"/>
    <w:rsid w:val="00CF4CE9"/>
    <w:rsid w:val="00CF4E22"/>
    <w:rsid w:val="00CF5E71"/>
    <w:rsid w:val="00CF6455"/>
    <w:rsid w:val="00CF66DA"/>
    <w:rsid w:val="00CF70C0"/>
    <w:rsid w:val="00D00494"/>
    <w:rsid w:val="00D00723"/>
    <w:rsid w:val="00D011AE"/>
    <w:rsid w:val="00D0134E"/>
    <w:rsid w:val="00D0156C"/>
    <w:rsid w:val="00D01ED5"/>
    <w:rsid w:val="00D02217"/>
    <w:rsid w:val="00D031B3"/>
    <w:rsid w:val="00D03495"/>
    <w:rsid w:val="00D03986"/>
    <w:rsid w:val="00D03A21"/>
    <w:rsid w:val="00D04F77"/>
    <w:rsid w:val="00D05C21"/>
    <w:rsid w:val="00D05DCE"/>
    <w:rsid w:val="00D062A3"/>
    <w:rsid w:val="00D06695"/>
    <w:rsid w:val="00D067D0"/>
    <w:rsid w:val="00D06A2F"/>
    <w:rsid w:val="00D06CC6"/>
    <w:rsid w:val="00D06FBF"/>
    <w:rsid w:val="00D0726F"/>
    <w:rsid w:val="00D07DD0"/>
    <w:rsid w:val="00D07FCE"/>
    <w:rsid w:val="00D10CC3"/>
    <w:rsid w:val="00D11C10"/>
    <w:rsid w:val="00D11D06"/>
    <w:rsid w:val="00D131CF"/>
    <w:rsid w:val="00D13218"/>
    <w:rsid w:val="00D135ED"/>
    <w:rsid w:val="00D137F9"/>
    <w:rsid w:val="00D13993"/>
    <w:rsid w:val="00D13D6B"/>
    <w:rsid w:val="00D14551"/>
    <w:rsid w:val="00D166C2"/>
    <w:rsid w:val="00D16E04"/>
    <w:rsid w:val="00D17191"/>
    <w:rsid w:val="00D1723E"/>
    <w:rsid w:val="00D177F8"/>
    <w:rsid w:val="00D17DDB"/>
    <w:rsid w:val="00D20E2C"/>
    <w:rsid w:val="00D21859"/>
    <w:rsid w:val="00D21BF9"/>
    <w:rsid w:val="00D21D99"/>
    <w:rsid w:val="00D21FAF"/>
    <w:rsid w:val="00D220D1"/>
    <w:rsid w:val="00D221BC"/>
    <w:rsid w:val="00D22319"/>
    <w:rsid w:val="00D22367"/>
    <w:rsid w:val="00D229A7"/>
    <w:rsid w:val="00D22A44"/>
    <w:rsid w:val="00D236A2"/>
    <w:rsid w:val="00D237B3"/>
    <w:rsid w:val="00D239B6"/>
    <w:rsid w:val="00D239CD"/>
    <w:rsid w:val="00D23EE9"/>
    <w:rsid w:val="00D2401C"/>
    <w:rsid w:val="00D24A5E"/>
    <w:rsid w:val="00D24EAA"/>
    <w:rsid w:val="00D25043"/>
    <w:rsid w:val="00D25199"/>
    <w:rsid w:val="00D256E9"/>
    <w:rsid w:val="00D25C72"/>
    <w:rsid w:val="00D264BA"/>
    <w:rsid w:val="00D26863"/>
    <w:rsid w:val="00D269FF"/>
    <w:rsid w:val="00D26A68"/>
    <w:rsid w:val="00D26BAD"/>
    <w:rsid w:val="00D271F7"/>
    <w:rsid w:val="00D2780D"/>
    <w:rsid w:val="00D303AE"/>
    <w:rsid w:val="00D31287"/>
    <w:rsid w:val="00D31DF7"/>
    <w:rsid w:val="00D32454"/>
    <w:rsid w:val="00D32CD8"/>
    <w:rsid w:val="00D32D22"/>
    <w:rsid w:val="00D33066"/>
    <w:rsid w:val="00D332A5"/>
    <w:rsid w:val="00D337DB"/>
    <w:rsid w:val="00D34246"/>
    <w:rsid w:val="00D344F8"/>
    <w:rsid w:val="00D34687"/>
    <w:rsid w:val="00D34A93"/>
    <w:rsid w:val="00D34D55"/>
    <w:rsid w:val="00D34D7B"/>
    <w:rsid w:val="00D3515E"/>
    <w:rsid w:val="00D35E99"/>
    <w:rsid w:val="00D3679C"/>
    <w:rsid w:val="00D36C6A"/>
    <w:rsid w:val="00D37306"/>
    <w:rsid w:val="00D37AFB"/>
    <w:rsid w:val="00D37BFF"/>
    <w:rsid w:val="00D37E37"/>
    <w:rsid w:val="00D37E59"/>
    <w:rsid w:val="00D405A2"/>
    <w:rsid w:val="00D408EA"/>
    <w:rsid w:val="00D40B3C"/>
    <w:rsid w:val="00D40FE6"/>
    <w:rsid w:val="00D410F5"/>
    <w:rsid w:val="00D411B7"/>
    <w:rsid w:val="00D4195C"/>
    <w:rsid w:val="00D42315"/>
    <w:rsid w:val="00D4250A"/>
    <w:rsid w:val="00D4277A"/>
    <w:rsid w:val="00D427CC"/>
    <w:rsid w:val="00D42839"/>
    <w:rsid w:val="00D42C3D"/>
    <w:rsid w:val="00D44299"/>
    <w:rsid w:val="00D4433F"/>
    <w:rsid w:val="00D447B4"/>
    <w:rsid w:val="00D44BF0"/>
    <w:rsid w:val="00D44DEC"/>
    <w:rsid w:val="00D454D2"/>
    <w:rsid w:val="00D46C59"/>
    <w:rsid w:val="00D46CAD"/>
    <w:rsid w:val="00D47149"/>
    <w:rsid w:val="00D47635"/>
    <w:rsid w:val="00D47681"/>
    <w:rsid w:val="00D500B3"/>
    <w:rsid w:val="00D501FA"/>
    <w:rsid w:val="00D50383"/>
    <w:rsid w:val="00D50BCD"/>
    <w:rsid w:val="00D517A4"/>
    <w:rsid w:val="00D5232C"/>
    <w:rsid w:val="00D52AEE"/>
    <w:rsid w:val="00D537CC"/>
    <w:rsid w:val="00D53918"/>
    <w:rsid w:val="00D53EA9"/>
    <w:rsid w:val="00D54388"/>
    <w:rsid w:val="00D54EB4"/>
    <w:rsid w:val="00D55712"/>
    <w:rsid w:val="00D5608E"/>
    <w:rsid w:val="00D56559"/>
    <w:rsid w:val="00D5686F"/>
    <w:rsid w:val="00D56A23"/>
    <w:rsid w:val="00D5718A"/>
    <w:rsid w:val="00D572BA"/>
    <w:rsid w:val="00D57CA7"/>
    <w:rsid w:val="00D6103F"/>
    <w:rsid w:val="00D61273"/>
    <w:rsid w:val="00D62755"/>
    <w:rsid w:val="00D62B5D"/>
    <w:rsid w:val="00D62FFB"/>
    <w:rsid w:val="00D630A9"/>
    <w:rsid w:val="00D64DA2"/>
    <w:rsid w:val="00D64F80"/>
    <w:rsid w:val="00D657FE"/>
    <w:rsid w:val="00D65C16"/>
    <w:rsid w:val="00D65C2A"/>
    <w:rsid w:val="00D65F6F"/>
    <w:rsid w:val="00D66A2D"/>
    <w:rsid w:val="00D66F29"/>
    <w:rsid w:val="00D67FBD"/>
    <w:rsid w:val="00D70F72"/>
    <w:rsid w:val="00D7120A"/>
    <w:rsid w:val="00D718CC"/>
    <w:rsid w:val="00D71B83"/>
    <w:rsid w:val="00D72120"/>
    <w:rsid w:val="00D72432"/>
    <w:rsid w:val="00D7293C"/>
    <w:rsid w:val="00D7341D"/>
    <w:rsid w:val="00D739B9"/>
    <w:rsid w:val="00D7459A"/>
    <w:rsid w:val="00D75007"/>
    <w:rsid w:val="00D75423"/>
    <w:rsid w:val="00D75B31"/>
    <w:rsid w:val="00D75CFD"/>
    <w:rsid w:val="00D76840"/>
    <w:rsid w:val="00D771AC"/>
    <w:rsid w:val="00D7730C"/>
    <w:rsid w:val="00D77967"/>
    <w:rsid w:val="00D804CE"/>
    <w:rsid w:val="00D8076F"/>
    <w:rsid w:val="00D8078A"/>
    <w:rsid w:val="00D814AA"/>
    <w:rsid w:val="00D81B19"/>
    <w:rsid w:val="00D83087"/>
    <w:rsid w:val="00D83269"/>
    <w:rsid w:val="00D836FD"/>
    <w:rsid w:val="00D837C8"/>
    <w:rsid w:val="00D839DC"/>
    <w:rsid w:val="00D83A50"/>
    <w:rsid w:val="00D83E97"/>
    <w:rsid w:val="00D84457"/>
    <w:rsid w:val="00D84493"/>
    <w:rsid w:val="00D846E2"/>
    <w:rsid w:val="00D84B09"/>
    <w:rsid w:val="00D8531E"/>
    <w:rsid w:val="00D85942"/>
    <w:rsid w:val="00D86113"/>
    <w:rsid w:val="00D86458"/>
    <w:rsid w:val="00D86AF2"/>
    <w:rsid w:val="00D87888"/>
    <w:rsid w:val="00D87916"/>
    <w:rsid w:val="00D90125"/>
    <w:rsid w:val="00D9013E"/>
    <w:rsid w:val="00D90645"/>
    <w:rsid w:val="00D90850"/>
    <w:rsid w:val="00D90932"/>
    <w:rsid w:val="00D91112"/>
    <w:rsid w:val="00D91289"/>
    <w:rsid w:val="00D9161C"/>
    <w:rsid w:val="00D926DB"/>
    <w:rsid w:val="00D93244"/>
    <w:rsid w:val="00D9390B"/>
    <w:rsid w:val="00D93DAE"/>
    <w:rsid w:val="00D94227"/>
    <w:rsid w:val="00D946EC"/>
    <w:rsid w:val="00D94712"/>
    <w:rsid w:val="00D94C0E"/>
    <w:rsid w:val="00D94F4B"/>
    <w:rsid w:val="00D95C56"/>
    <w:rsid w:val="00D95FFC"/>
    <w:rsid w:val="00D960C6"/>
    <w:rsid w:val="00D963AC"/>
    <w:rsid w:val="00D96CC5"/>
    <w:rsid w:val="00D96DA3"/>
    <w:rsid w:val="00D971CF"/>
    <w:rsid w:val="00D97977"/>
    <w:rsid w:val="00D97D19"/>
    <w:rsid w:val="00DA072D"/>
    <w:rsid w:val="00DA0866"/>
    <w:rsid w:val="00DA16F4"/>
    <w:rsid w:val="00DA1879"/>
    <w:rsid w:val="00DA18DE"/>
    <w:rsid w:val="00DA2D32"/>
    <w:rsid w:val="00DA392F"/>
    <w:rsid w:val="00DA5474"/>
    <w:rsid w:val="00DA66E0"/>
    <w:rsid w:val="00DA698C"/>
    <w:rsid w:val="00DA6B38"/>
    <w:rsid w:val="00DA7E45"/>
    <w:rsid w:val="00DA7F1A"/>
    <w:rsid w:val="00DA7F86"/>
    <w:rsid w:val="00DB0214"/>
    <w:rsid w:val="00DB0356"/>
    <w:rsid w:val="00DB040F"/>
    <w:rsid w:val="00DB09F1"/>
    <w:rsid w:val="00DB0ED7"/>
    <w:rsid w:val="00DB0F93"/>
    <w:rsid w:val="00DB171D"/>
    <w:rsid w:val="00DB1986"/>
    <w:rsid w:val="00DB1A2D"/>
    <w:rsid w:val="00DB1A40"/>
    <w:rsid w:val="00DB2376"/>
    <w:rsid w:val="00DB2C87"/>
    <w:rsid w:val="00DB2CF5"/>
    <w:rsid w:val="00DB449D"/>
    <w:rsid w:val="00DB4890"/>
    <w:rsid w:val="00DB530C"/>
    <w:rsid w:val="00DB560F"/>
    <w:rsid w:val="00DB5DAF"/>
    <w:rsid w:val="00DB702B"/>
    <w:rsid w:val="00DB7153"/>
    <w:rsid w:val="00DB73C9"/>
    <w:rsid w:val="00DB75DE"/>
    <w:rsid w:val="00DB7686"/>
    <w:rsid w:val="00DB77DD"/>
    <w:rsid w:val="00DB7C11"/>
    <w:rsid w:val="00DB7DAC"/>
    <w:rsid w:val="00DB7EE0"/>
    <w:rsid w:val="00DC0154"/>
    <w:rsid w:val="00DC03D0"/>
    <w:rsid w:val="00DC04CC"/>
    <w:rsid w:val="00DC169D"/>
    <w:rsid w:val="00DC1B17"/>
    <w:rsid w:val="00DC25B6"/>
    <w:rsid w:val="00DC2D77"/>
    <w:rsid w:val="00DC2F41"/>
    <w:rsid w:val="00DC43EB"/>
    <w:rsid w:val="00DC4653"/>
    <w:rsid w:val="00DC4DE8"/>
    <w:rsid w:val="00DC6078"/>
    <w:rsid w:val="00DC6318"/>
    <w:rsid w:val="00DC66FA"/>
    <w:rsid w:val="00DC67AF"/>
    <w:rsid w:val="00DC7363"/>
    <w:rsid w:val="00DC7765"/>
    <w:rsid w:val="00DC7900"/>
    <w:rsid w:val="00DC7CEE"/>
    <w:rsid w:val="00DD0519"/>
    <w:rsid w:val="00DD1267"/>
    <w:rsid w:val="00DD1860"/>
    <w:rsid w:val="00DD1901"/>
    <w:rsid w:val="00DD1B86"/>
    <w:rsid w:val="00DD25F9"/>
    <w:rsid w:val="00DD2AE2"/>
    <w:rsid w:val="00DD31B6"/>
    <w:rsid w:val="00DD331D"/>
    <w:rsid w:val="00DD3648"/>
    <w:rsid w:val="00DD37AA"/>
    <w:rsid w:val="00DD3E4F"/>
    <w:rsid w:val="00DD4DA9"/>
    <w:rsid w:val="00DD4F84"/>
    <w:rsid w:val="00DD58D5"/>
    <w:rsid w:val="00DD5A60"/>
    <w:rsid w:val="00DD5B55"/>
    <w:rsid w:val="00DD5BB4"/>
    <w:rsid w:val="00DD63E7"/>
    <w:rsid w:val="00DD6B32"/>
    <w:rsid w:val="00DD76DE"/>
    <w:rsid w:val="00DE04C0"/>
    <w:rsid w:val="00DE07F9"/>
    <w:rsid w:val="00DE08F7"/>
    <w:rsid w:val="00DE0EC2"/>
    <w:rsid w:val="00DE0EF6"/>
    <w:rsid w:val="00DE11D8"/>
    <w:rsid w:val="00DE1A59"/>
    <w:rsid w:val="00DE1C92"/>
    <w:rsid w:val="00DE2701"/>
    <w:rsid w:val="00DE3503"/>
    <w:rsid w:val="00DE3D19"/>
    <w:rsid w:val="00DE44CF"/>
    <w:rsid w:val="00DE4768"/>
    <w:rsid w:val="00DE4C28"/>
    <w:rsid w:val="00DE549D"/>
    <w:rsid w:val="00DE5CA8"/>
    <w:rsid w:val="00DE5CBB"/>
    <w:rsid w:val="00DE5FEC"/>
    <w:rsid w:val="00DE73B5"/>
    <w:rsid w:val="00DE746E"/>
    <w:rsid w:val="00DE7904"/>
    <w:rsid w:val="00DE7EE0"/>
    <w:rsid w:val="00DE7F4B"/>
    <w:rsid w:val="00DF01CB"/>
    <w:rsid w:val="00DF0F9F"/>
    <w:rsid w:val="00DF17E4"/>
    <w:rsid w:val="00DF1AAF"/>
    <w:rsid w:val="00DF1B15"/>
    <w:rsid w:val="00DF20A3"/>
    <w:rsid w:val="00DF22BC"/>
    <w:rsid w:val="00DF314C"/>
    <w:rsid w:val="00DF3E77"/>
    <w:rsid w:val="00DF41D4"/>
    <w:rsid w:val="00DF44B6"/>
    <w:rsid w:val="00DF4710"/>
    <w:rsid w:val="00DF6919"/>
    <w:rsid w:val="00DF72DD"/>
    <w:rsid w:val="00DF74FD"/>
    <w:rsid w:val="00DF7911"/>
    <w:rsid w:val="00E00132"/>
    <w:rsid w:val="00E001C2"/>
    <w:rsid w:val="00E00240"/>
    <w:rsid w:val="00E01C88"/>
    <w:rsid w:val="00E01F59"/>
    <w:rsid w:val="00E027DB"/>
    <w:rsid w:val="00E033C4"/>
    <w:rsid w:val="00E03A97"/>
    <w:rsid w:val="00E042A6"/>
    <w:rsid w:val="00E053C6"/>
    <w:rsid w:val="00E0554C"/>
    <w:rsid w:val="00E05A11"/>
    <w:rsid w:val="00E06F56"/>
    <w:rsid w:val="00E0701F"/>
    <w:rsid w:val="00E0752C"/>
    <w:rsid w:val="00E07A5E"/>
    <w:rsid w:val="00E07C53"/>
    <w:rsid w:val="00E07CCB"/>
    <w:rsid w:val="00E07FAC"/>
    <w:rsid w:val="00E10398"/>
    <w:rsid w:val="00E104ED"/>
    <w:rsid w:val="00E10571"/>
    <w:rsid w:val="00E10CF7"/>
    <w:rsid w:val="00E121ED"/>
    <w:rsid w:val="00E12494"/>
    <w:rsid w:val="00E127D4"/>
    <w:rsid w:val="00E12ECA"/>
    <w:rsid w:val="00E13428"/>
    <w:rsid w:val="00E13511"/>
    <w:rsid w:val="00E137A3"/>
    <w:rsid w:val="00E13B46"/>
    <w:rsid w:val="00E13B5D"/>
    <w:rsid w:val="00E14159"/>
    <w:rsid w:val="00E14293"/>
    <w:rsid w:val="00E14896"/>
    <w:rsid w:val="00E15550"/>
    <w:rsid w:val="00E15B6F"/>
    <w:rsid w:val="00E15FC1"/>
    <w:rsid w:val="00E163ED"/>
    <w:rsid w:val="00E17084"/>
    <w:rsid w:val="00E17C3A"/>
    <w:rsid w:val="00E17C41"/>
    <w:rsid w:val="00E201C7"/>
    <w:rsid w:val="00E203F6"/>
    <w:rsid w:val="00E20513"/>
    <w:rsid w:val="00E20733"/>
    <w:rsid w:val="00E2084F"/>
    <w:rsid w:val="00E20B21"/>
    <w:rsid w:val="00E20CAA"/>
    <w:rsid w:val="00E2100C"/>
    <w:rsid w:val="00E211A9"/>
    <w:rsid w:val="00E21701"/>
    <w:rsid w:val="00E21A97"/>
    <w:rsid w:val="00E21F9E"/>
    <w:rsid w:val="00E22A3B"/>
    <w:rsid w:val="00E22CAD"/>
    <w:rsid w:val="00E22E54"/>
    <w:rsid w:val="00E2363E"/>
    <w:rsid w:val="00E236B3"/>
    <w:rsid w:val="00E236E3"/>
    <w:rsid w:val="00E23D25"/>
    <w:rsid w:val="00E23D67"/>
    <w:rsid w:val="00E23E73"/>
    <w:rsid w:val="00E25151"/>
    <w:rsid w:val="00E25F26"/>
    <w:rsid w:val="00E260C2"/>
    <w:rsid w:val="00E26983"/>
    <w:rsid w:val="00E26A75"/>
    <w:rsid w:val="00E27FB0"/>
    <w:rsid w:val="00E30C4A"/>
    <w:rsid w:val="00E3188B"/>
    <w:rsid w:val="00E32E6B"/>
    <w:rsid w:val="00E33358"/>
    <w:rsid w:val="00E33522"/>
    <w:rsid w:val="00E33529"/>
    <w:rsid w:val="00E338FA"/>
    <w:rsid w:val="00E33CBD"/>
    <w:rsid w:val="00E34230"/>
    <w:rsid w:val="00E34652"/>
    <w:rsid w:val="00E34767"/>
    <w:rsid w:val="00E34AFC"/>
    <w:rsid w:val="00E35170"/>
    <w:rsid w:val="00E354F8"/>
    <w:rsid w:val="00E357D6"/>
    <w:rsid w:val="00E35C5F"/>
    <w:rsid w:val="00E3675D"/>
    <w:rsid w:val="00E37977"/>
    <w:rsid w:val="00E40039"/>
    <w:rsid w:val="00E400DD"/>
    <w:rsid w:val="00E404C4"/>
    <w:rsid w:val="00E40D06"/>
    <w:rsid w:val="00E40F06"/>
    <w:rsid w:val="00E40F30"/>
    <w:rsid w:val="00E41FBE"/>
    <w:rsid w:val="00E425D9"/>
    <w:rsid w:val="00E42CA8"/>
    <w:rsid w:val="00E42E52"/>
    <w:rsid w:val="00E43670"/>
    <w:rsid w:val="00E439F6"/>
    <w:rsid w:val="00E43F20"/>
    <w:rsid w:val="00E43F6C"/>
    <w:rsid w:val="00E44827"/>
    <w:rsid w:val="00E44FB9"/>
    <w:rsid w:val="00E4605F"/>
    <w:rsid w:val="00E46A20"/>
    <w:rsid w:val="00E46D66"/>
    <w:rsid w:val="00E471D2"/>
    <w:rsid w:val="00E4748A"/>
    <w:rsid w:val="00E47746"/>
    <w:rsid w:val="00E50183"/>
    <w:rsid w:val="00E50F58"/>
    <w:rsid w:val="00E51DA3"/>
    <w:rsid w:val="00E51EF6"/>
    <w:rsid w:val="00E5206A"/>
    <w:rsid w:val="00E522F6"/>
    <w:rsid w:val="00E525E0"/>
    <w:rsid w:val="00E533EA"/>
    <w:rsid w:val="00E53CFB"/>
    <w:rsid w:val="00E5495C"/>
    <w:rsid w:val="00E54CF7"/>
    <w:rsid w:val="00E54EAC"/>
    <w:rsid w:val="00E5518E"/>
    <w:rsid w:val="00E55B16"/>
    <w:rsid w:val="00E55E83"/>
    <w:rsid w:val="00E5660C"/>
    <w:rsid w:val="00E5683D"/>
    <w:rsid w:val="00E56BFB"/>
    <w:rsid w:val="00E56E0D"/>
    <w:rsid w:val="00E6044A"/>
    <w:rsid w:val="00E60467"/>
    <w:rsid w:val="00E60526"/>
    <w:rsid w:val="00E60544"/>
    <w:rsid w:val="00E60BD3"/>
    <w:rsid w:val="00E61C37"/>
    <w:rsid w:val="00E61C90"/>
    <w:rsid w:val="00E638C9"/>
    <w:rsid w:val="00E639CA"/>
    <w:rsid w:val="00E63B51"/>
    <w:rsid w:val="00E63D92"/>
    <w:rsid w:val="00E63E36"/>
    <w:rsid w:val="00E645E1"/>
    <w:rsid w:val="00E64992"/>
    <w:rsid w:val="00E6499D"/>
    <w:rsid w:val="00E649FA"/>
    <w:rsid w:val="00E64D70"/>
    <w:rsid w:val="00E64E53"/>
    <w:rsid w:val="00E65088"/>
    <w:rsid w:val="00E651C6"/>
    <w:rsid w:val="00E65396"/>
    <w:rsid w:val="00E65A5C"/>
    <w:rsid w:val="00E65ADA"/>
    <w:rsid w:val="00E6603E"/>
    <w:rsid w:val="00E669FA"/>
    <w:rsid w:val="00E6732E"/>
    <w:rsid w:val="00E67358"/>
    <w:rsid w:val="00E67796"/>
    <w:rsid w:val="00E6787E"/>
    <w:rsid w:val="00E67F72"/>
    <w:rsid w:val="00E702D2"/>
    <w:rsid w:val="00E702D3"/>
    <w:rsid w:val="00E703C9"/>
    <w:rsid w:val="00E704DA"/>
    <w:rsid w:val="00E70CFF"/>
    <w:rsid w:val="00E7100A"/>
    <w:rsid w:val="00E711A0"/>
    <w:rsid w:val="00E712D5"/>
    <w:rsid w:val="00E713B6"/>
    <w:rsid w:val="00E7178D"/>
    <w:rsid w:val="00E71CF3"/>
    <w:rsid w:val="00E71E26"/>
    <w:rsid w:val="00E72580"/>
    <w:rsid w:val="00E72E48"/>
    <w:rsid w:val="00E730EF"/>
    <w:rsid w:val="00E73458"/>
    <w:rsid w:val="00E734A2"/>
    <w:rsid w:val="00E7377F"/>
    <w:rsid w:val="00E73A2D"/>
    <w:rsid w:val="00E73A3C"/>
    <w:rsid w:val="00E73AB9"/>
    <w:rsid w:val="00E73E75"/>
    <w:rsid w:val="00E73F13"/>
    <w:rsid w:val="00E74332"/>
    <w:rsid w:val="00E744C0"/>
    <w:rsid w:val="00E75118"/>
    <w:rsid w:val="00E752CE"/>
    <w:rsid w:val="00E75486"/>
    <w:rsid w:val="00E756A3"/>
    <w:rsid w:val="00E76515"/>
    <w:rsid w:val="00E76890"/>
    <w:rsid w:val="00E77005"/>
    <w:rsid w:val="00E774E2"/>
    <w:rsid w:val="00E77894"/>
    <w:rsid w:val="00E77B0F"/>
    <w:rsid w:val="00E77BEF"/>
    <w:rsid w:val="00E809C4"/>
    <w:rsid w:val="00E80E15"/>
    <w:rsid w:val="00E81019"/>
    <w:rsid w:val="00E81205"/>
    <w:rsid w:val="00E81217"/>
    <w:rsid w:val="00E812EA"/>
    <w:rsid w:val="00E816AE"/>
    <w:rsid w:val="00E82580"/>
    <w:rsid w:val="00E82D2B"/>
    <w:rsid w:val="00E82DE9"/>
    <w:rsid w:val="00E83BA8"/>
    <w:rsid w:val="00E83D17"/>
    <w:rsid w:val="00E84E00"/>
    <w:rsid w:val="00E850E6"/>
    <w:rsid w:val="00E8566D"/>
    <w:rsid w:val="00E857AC"/>
    <w:rsid w:val="00E85BB5"/>
    <w:rsid w:val="00E86767"/>
    <w:rsid w:val="00E86BA3"/>
    <w:rsid w:val="00E86E7E"/>
    <w:rsid w:val="00E86ED1"/>
    <w:rsid w:val="00E872DD"/>
    <w:rsid w:val="00E87383"/>
    <w:rsid w:val="00E908AE"/>
    <w:rsid w:val="00E9233C"/>
    <w:rsid w:val="00E927FF"/>
    <w:rsid w:val="00E92914"/>
    <w:rsid w:val="00E92A5B"/>
    <w:rsid w:val="00E92D47"/>
    <w:rsid w:val="00E9311E"/>
    <w:rsid w:val="00E93842"/>
    <w:rsid w:val="00E93BA8"/>
    <w:rsid w:val="00E93BC2"/>
    <w:rsid w:val="00E93CEB"/>
    <w:rsid w:val="00E946E0"/>
    <w:rsid w:val="00E949EF"/>
    <w:rsid w:val="00E94FD3"/>
    <w:rsid w:val="00E95184"/>
    <w:rsid w:val="00E95843"/>
    <w:rsid w:val="00E95978"/>
    <w:rsid w:val="00E95DB7"/>
    <w:rsid w:val="00E97168"/>
    <w:rsid w:val="00E973A2"/>
    <w:rsid w:val="00E97539"/>
    <w:rsid w:val="00E97A1D"/>
    <w:rsid w:val="00EA042C"/>
    <w:rsid w:val="00EA0627"/>
    <w:rsid w:val="00EA0A1A"/>
    <w:rsid w:val="00EA0FD9"/>
    <w:rsid w:val="00EA1310"/>
    <w:rsid w:val="00EA1378"/>
    <w:rsid w:val="00EA1754"/>
    <w:rsid w:val="00EA193C"/>
    <w:rsid w:val="00EA1AEA"/>
    <w:rsid w:val="00EA1E80"/>
    <w:rsid w:val="00EA1EC4"/>
    <w:rsid w:val="00EA21E1"/>
    <w:rsid w:val="00EA23B1"/>
    <w:rsid w:val="00EA2885"/>
    <w:rsid w:val="00EA2A50"/>
    <w:rsid w:val="00EA2B3E"/>
    <w:rsid w:val="00EA2B64"/>
    <w:rsid w:val="00EA32BD"/>
    <w:rsid w:val="00EA3425"/>
    <w:rsid w:val="00EA3562"/>
    <w:rsid w:val="00EA3DE3"/>
    <w:rsid w:val="00EA48FD"/>
    <w:rsid w:val="00EA4B72"/>
    <w:rsid w:val="00EA4BCE"/>
    <w:rsid w:val="00EA4D08"/>
    <w:rsid w:val="00EA5036"/>
    <w:rsid w:val="00EA5385"/>
    <w:rsid w:val="00EA5387"/>
    <w:rsid w:val="00EA567E"/>
    <w:rsid w:val="00EA5FB7"/>
    <w:rsid w:val="00EA6F04"/>
    <w:rsid w:val="00EA7053"/>
    <w:rsid w:val="00EA726A"/>
    <w:rsid w:val="00EA7371"/>
    <w:rsid w:val="00EA77B0"/>
    <w:rsid w:val="00EA7AB6"/>
    <w:rsid w:val="00EB01D5"/>
    <w:rsid w:val="00EB097F"/>
    <w:rsid w:val="00EB12E2"/>
    <w:rsid w:val="00EB17CB"/>
    <w:rsid w:val="00EB1CEF"/>
    <w:rsid w:val="00EB1CFA"/>
    <w:rsid w:val="00EB22AB"/>
    <w:rsid w:val="00EB2A2A"/>
    <w:rsid w:val="00EB2A97"/>
    <w:rsid w:val="00EB2E42"/>
    <w:rsid w:val="00EB309F"/>
    <w:rsid w:val="00EB3278"/>
    <w:rsid w:val="00EB42F8"/>
    <w:rsid w:val="00EB441A"/>
    <w:rsid w:val="00EB4697"/>
    <w:rsid w:val="00EB4A36"/>
    <w:rsid w:val="00EB51C7"/>
    <w:rsid w:val="00EB54F3"/>
    <w:rsid w:val="00EB60D7"/>
    <w:rsid w:val="00EB623B"/>
    <w:rsid w:val="00EB6C51"/>
    <w:rsid w:val="00EB6EA3"/>
    <w:rsid w:val="00EB71B0"/>
    <w:rsid w:val="00EB79CF"/>
    <w:rsid w:val="00EB7A51"/>
    <w:rsid w:val="00EB7AE7"/>
    <w:rsid w:val="00EC02EF"/>
    <w:rsid w:val="00EC1934"/>
    <w:rsid w:val="00EC1EFD"/>
    <w:rsid w:val="00EC1F38"/>
    <w:rsid w:val="00EC2220"/>
    <w:rsid w:val="00EC241B"/>
    <w:rsid w:val="00EC2996"/>
    <w:rsid w:val="00EC31DD"/>
    <w:rsid w:val="00EC363D"/>
    <w:rsid w:val="00EC51C9"/>
    <w:rsid w:val="00EC56FF"/>
    <w:rsid w:val="00EC589E"/>
    <w:rsid w:val="00EC58C0"/>
    <w:rsid w:val="00EC59D3"/>
    <w:rsid w:val="00EC5CA7"/>
    <w:rsid w:val="00EC62E0"/>
    <w:rsid w:val="00EC670D"/>
    <w:rsid w:val="00EC6A2E"/>
    <w:rsid w:val="00EC6A9F"/>
    <w:rsid w:val="00EC6F71"/>
    <w:rsid w:val="00ED023C"/>
    <w:rsid w:val="00ED0778"/>
    <w:rsid w:val="00ED0938"/>
    <w:rsid w:val="00ED0ED9"/>
    <w:rsid w:val="00ED14F3"/>
    <w:rsid w:val="00ED181C"/>
    <w:rsid w:val="00ED1850"/>
    <w:rsid w:val="00ED2ADC"/>
    <w:rsid w:val="00ED2CAD"/>
    <w:rsid w:val="00ED2F47"/>
    <w:rsid w:val="00ED36AC"/>
    <w:rsid w:val="00ED40CE"/>
    <w:rsid w:val="00ED452F"/>
    <w:rsid w:val="00ED4CAF"/>
    <w:rsid w:val="00ED584E"/>
    <w:rsid w:val="00ED597E"/>
    <w:rsid w:val="00ED5EFF"/>
    <w:rsid w:val="00ED730B"/>
    <w:rsid w:val="00ED7DC5"/>
    <w:rsid w:val="00ED7ED4"/>
    <w:rsid w:val="00EE03D2"/>
    <w:rsid w:val="00EE0586"/>
    <w:rsid w:val="00EE0786"/>
    <w:rsid w:val="00EE09DD"/>
    <w:rsid w:val="00EE0C12"/>
    <w:rsid w:val="00EE2087"/>
    <w:rsid w:val="00EE2177"/>
    <w:rsid w:val="00EE2724"/>
    <w:rsid w:val="00EE2742"/>
    <w:rsid w:val="00EE3054"/>
    <w:rsid w:val="00EE321E"/>
    <w:rsid w:val="00EE34DA"/>
    <w:rsid w:val="00EE3788"/>
    <w:rsid w:val="00EE3F84"/>
    <w:rsid w:val="00EE43EA"/>
    <w:rsid w:val="00EE4E19"/>
    <w:rsid w:val="00EE4F9D"/>
    <w:rsid w:val="00EE502C"/>
    <w:rsid w:val="00EE5CA6"/>
    <w:rsid w:val="00EE5FAF"/>
    <w:rsid w:val="00EE60FC"/>
    <w:rsid w:val="00EE6319"/>
    <w:rsid w:val="00EE64C8"/>
    <w:rsid w:val="00EE66D6"/>
    <w:rsid w:val="00EE6828"/>
    <w:rsid w:val="00EE6E3A"/>
    <w:rsid w:val="00EE70CB"/>
    <w:rsid w:val="00EE75B8"/>
    <w:rsid w:val="00EE78BF"/>
    <w:rsid w:val="00EF05A6"/>
    <w:rsid w:val="00EF0B0D"/>
    <w:rsid w:val="00EF155D"/>
    <w:rsid w:val="00EF1725"/>
    <w:rsid w:val="00EF196B"/>
    <w:rsid w:val="00EF1A85"/>
    <w:rsid w:val="00EF1AC6"/>
    <w:rsid w:val="00EF1BFB"/>
    <w:rsid w:val="00EF3481"/>
    <w:rsid w:val="00EF3A54"/>
    <w:rsid w:val="00EF3C33"/>
    <w:rsid w:val="00EF4657"/>
    <w:rsid w:val="00EF4FF1"/>
    <w:rsid w:val="00EF5062"/>
    <w:rsid w:val="00EF5336"/>
    <w:rsid w:val="00EF5468"/>
    <w:rsid w:val="00EF57FF"/>
    <w:rsid w:val="00EF5965"/>
    <w:rsid w:val="00EF5FD3"/>
    <w:rsid w:val="00EF6551"/>
    <w:rsid w:val="00EF6821"/>
    <w:rsid w:val="00EF7690"/>
    <w:rsid w:val="00EF7F96"/>
    <w:rsid w:val="00F000C6"/>
    <w:rsid w:val="00F0021D"/>
    <w:rsid w:val="00F006A0"/>
    <w:rsid w:val="00F01802"/>
    <w:rsid w:val="00F01926"/>
    <w:rsid w:val="00F01DBD"/>
    <w:rsid w:val="00F01E1C"/>
    <w:rsid w:val="00F023C4"/>
    <w:rsid w:val="00F0243E"/>
    <w:rsid w:val="00F0295F"/>
    <w:rsid w:val="00F02AE8"/>
    <w:rsid w:val="00F02B97"/>
    <w:rsid w:val="00F031D5"/>
    <w:rsid w:val="00F03490"/>
    <w:rsid w:val="00F03810"/>
    <w:rsid w:val="00F03B46"/>
    <w:rsid w:val="00F044E3"/>
    <w:rsid w:val="00F04B4A"/>
    <w:rsid w:val="00F0501C"/>
    <w:rsid w:val="00F05B2A"/>
    <w:rsid w:val="00F05F04"/>
    <w:rsid w:val="00F06F29"/>
    <w:rsid w:val="00F071AA"/>
    <w:rsid w:val="00F112E8"/>
    <w:rsid w:val="00F11E0D"/>
    <w:rsid w:val="00F125B7"/>
    <w:rsid w:val="00F130D7"/>
    <w:rsid w:val="00F131D7"/>
    <w:rsid w:val="00F13AB9"/>
    <w:rsid w:val="00F13BE7"/>
    <w:rsid w:val="00F13FE0"/>
    <w:rsid w:val="00F15177"/>
    <w:rsid w:val="00F15457"/>
    <w:rsid w:val="00F155FB"/>
    <w:rsid w:val="00F15A47"/>
    <w:rsid w:val="00F15AB2"/>
    <w:rsid w:val="00F15E16"/>
    <w:rsid w:val="00F16508"/>
    <w:rsid w:val="00F16784"/>
    <w:rsid w:val="00F16825"/>
    <w:rsid w:val="00F17036"/>
    <w:rsid w:val="00F21382"/>
    <w:rsid w:val="00F214AF"/>
    <w:rsid w:val="00F220DE"/>
    <w:rsid w:val="00F2218A"/>
    <w:rsid w:val="00F227F3"/>
    <w:rsid w:val="00F22B7E"/>
    <w:rsid w:val="00F22B8E"/>
    <w:rsid w:val="00F23552"/>
    <w:rsid w:val="00F23BCD"/>
    <w:rsid w:val="00F24171"/>
    <w:rsid w:val="00F24499"/>
    <w:rsid w:val="00F25292"/>
    <w:rsid w:val="00F257F1"/>
    <w:rsid w:val="00F25BDF"/>
    <w:rsid w:val="00F25CD2"/>
    <w:rsid w:val="00F26162"/>
    <w:rsid w:val="00F261AA"/>
    <w:rsid w:val="00F27563"/>
    <w:rsid w:val="00F275AA"/>
    <w:rsid w:val="00F27EDB"/>
    <w:rsid w:val="00F300E0"/>
    <w:rsid w:val="00F309D3"/>
    <w:rsid w:val="00F3132A"/>
    <w:rsid w:val="00F31469"/>
    <w:rsid w:val="00F318EB"/>
    <w:rsid w:val="00F31E7D"/>
    <w:rsid w:val="00F329D6"/>
    <w:rsid w:val="00F3329F"/>
    <w:rsid w:val="00F337E9"/>
    <w:rsid w:val="00F33D0B"/>
    <w:rsid w:val="00F33D77"/>
    <w:rsid w:val="00F34884"/>
    <w:rsid w:val="00F360D2"/>
    <w:rsid w:val="00F36414"/>
    <w:rsid w:val="00F36CD9"/>
    <w:rsid w:val="00F374A5"/>
    <w:rsid w:val="00F3758F"/>
    <w:rsid w:val="00F37ADC"/>
    <w:rsid w:val="00F37B8A"/>
    <w:rsid w:val="00F37E8D"/>
    <w:rsid w:val="00F406CC"/>
    <w:rsid w:val="00F40991"/>
    <w:rsid w:val="00F4129C"/>
    <w:rsid w:val="00F414E5"/>
    <w:rsid w:val="00F42358"/>
    <w:rsid w:val="00F4254D"/>
    <w:rsid w:val="00F42DC6"/>
    <w:rsid w:val="00F4313D"/>
    <w:rsid w:val="00F44118"/>
    <w:rsid w:val="00F44801"/>
    <w:rsid w:val="00F44AC0"/>
    <w:rsid w:val="00F44FB9"/>
    <w:rsid w:val="00F45581"/>
    <w:rsid w:val="00F47285"/>
    <w:rsid w:val="00F47477"/>
    <w:rsid w:val="00F47E65"/>
    <w:rsid w:val="00F47FD6"/>
    <w:rsid w:val="00F50111"/>
    <w:rsid w:val="00F509B6"/>
    <w:rsid w:val="00F51085"/>
    <w:rsid w:val="00F527BA"/>
    <w:rsid w:val="00F52E8E"/>
    <w:rsid w:val="00F53033"/>
    <w:rsid w:val="00F53394"/>
    <w:rsid w:val="00F53477"/>
    <w:rsid w:val="00F53C46"/>
    <w:rsid w:val="00F53CB3"/>
    <w:rsid w:val="00F53ED4"/>
    <w:rsid w:val="00F540C8"/>
    <w:rsid w:val="00F543B2"/>
    <w:rsid w:val="00F543B7"/>
    <w:rsid w:val="00F54E2F"/>
    <w:rsid w:val="00F54FC9"/>
    <w:rsid w:val="00F55233"/>
    <w:rsid w:val="00F55A29"/>
    <w:rsid w:val="00F55B34"/>
    <w:rsid w:val="00F55D56"/>
    <w:rsid w:val="00F566D6"/>
    <w:rsid w:val="00F5674A"/>
    <w:rsid w:val="00F56F97"/>
    <w:rsid w:val="00F57265"/>
    <w:rsid w:val="00F57997"/>
    <w:rsid w:val="00F57ACF"/>
    <w:rsid w:val="00F60C4E"/>
    <w:rsid w:val="00F611E8"/>
    <w:rsid w:val="00F61C5F"/>
    <w:rsid w:val="00F61E5B"/>
    <w:rsid w:val="00F6296D"/>
    <w:rsid w:val="00F62F2B"/>
    <w:rsid w:val="00F63251"/>
    <w:rsid w:val="00F63288"/>
    <w:rsid w:val="00F639FE"/>
    <w:rsid w:val="00F642D0"/>
    <w:rsid w:val="00F64557"/>
    <w:rsid w:val="00F6457B"/>
    <w:rsid w:val="00F64F24"/>
    <w:rsid w:val="00F6511F"/>
    <w:rsid w:val="00F653E7"/>
    <w:rsid w:val="00F6542F"/>
    <w:rsid w:val="00F6553C"/>
    <w:rsid w:val="00F657B5"/>
    <w:rsid w:val="00F6581D"/>
    <w:rsid w:val="00F65B20"/>
    <w:rsid w:val="00F65B65"/>
    <w:rsid w:val="00F66618"/>
    <w:rsid w:val="00F66AA2"/>
    <w:rsid w:val="00F66C5C"/>
    <w:rsid w:val="00F66E34"/>
    <w:rsid w:val="00F66E48"/>
    <w:rsid w:val="00F66F6B"/>
    <w:rsid w:val="00F674C4"/>
    <w:rsid w:val="00F677D2"/>
    <w:rsid w:val="00F67AAB"/>
    <w:rsid w:val="00F7040F"/>
    <w:rsid w:val="00F70A2E"/>
    <w:rsid w:val="00F712D0"/>
    <w:rsid w:val="00F71794"/>
    <w:rsid w:val="00F720E0"/>
    <w:rsid w:val="00F7372C"/>
    <w:rsid w:val="00F73EB4"/>
    <w:rsid w:val="00F742E1"/>
    <w:rsid w:val="00F74614"/>
    <w:rsid w:val="00F747C8"/>
    <w:rsid w:val="00F75532"/>
    <w:rsid w:val="00F7567B"/>
    <w:rsid w:val="00F7581F"/>
    <w:rsid w:val="00F76131"/>
    <w:rsid w:val="00F76414"/>
    <w:rsid w:val="00F76814"/>
    <w:rsid w:val="00F7747C"/>
    <w:rsid w:val="00F800C4"/>
    <w:rsid w:val="00F8049F"/>
    <w:rsid w:val="00F80833"/>
    <w:rsid w:val="00F8181F"/>
    <w:rsid w:val="00F81A8D"/>
    <w:rsid w:val="00F81E3E"/>
    <w:rsid w:val="00F82E64"/>
    <w:rsid w:val="00F83317"/>
    <w:rsid w:val="00F83345"/>
    <w:rsid w:val="00F83A38"/>
    <w:rsid w:val="00F83A3D"/>
    <w:rsid w:val="00F83D64"/>
    <w:rsid w:val="00F84007"/>
    <w:rsid w:val="00F84102"/>
    <w:rsid w:val="00F84A3B"/>
    <w:rsid w:val="00F85A99"/>
    <w:rsid w:val="00F85FB3"/>
    <w:rsid w:val="00F86B9F"/>
    <w:rsid w:val="00F86CA1"/>
    <w:rsid w:val="00F872BC"/>
    <w:rsid w:val="00F8774D"/>
    <w:rsid w:val="00F87B02"/>
    <w:rsid w:val="00F87BB8"/>
    <w:rsid w:val="00F90011"/>
    <w:rsid w:val="00F913FE"/>
    <w:rsid w:val="00F9167B"/>
    <w:rsid w:val="00F9184E"/>
    <w:rsid w:val="00F91BE9"/>
    <w:rsid w:val="00F91D40"/>
    <w:rsid w:val="00F9306F"/>
    <w:rsid w:val="00F93456"/>
    <w:rsid w:val="00F93558"/>
    <w:rsid w:val="00F93D1A"/>
    <w:rsid w:val="00F93F9C"/>
    <w:rsid w:val="00F9434B"/>
    <w:rsid w:val="00F945AA"/>
    <w:rsid w:val="00F94C2B"/>
    <w:rsid w:val="00F95336"/>
    <w:rsid w:val="00F957E0"/>
    <w:rsid w:val="00F95B79"/>
    <w:rsid w:val="00F961FF"/>
    <w:rsid w:val="00F96518"/>
    <w:rsid w:val="00F96782"/>
    <w:rsid w:val="00F96C7D"/>
    <w:rsid w:val="00F971BE"/>
    <w:rsid w:val="00F977E5"/>
    <w:rsid w:val="00F9791D"/>
    <w:rsid w:val="00F97FA1"/>
    <w:rsid w:val="00FA06DD"/>
    <w:rsid w:val="00FA0E01"/>
    <w:rsid w:val="00FA0F34"/>
    <w:rsid w:val="00FA19A8"/>
    <w:rsid w:val="00FA1B5C"/>
    <w:rsid w:val="00FA2B8C"/>
    <w:rsid w:val="00FA2DAB"/>
    <w:rsid w:val="00FA2F0F"/>
    <w:rsid w:val="00FA3510"/>
    <w:rsid w:val="00FA3C5B"/>
    <w:rsid w:val="00FA4321"/>
    <w:rsid w:val="00FA4654"/>
    <w:rsid w:val="00FA469A"/>
    <w:rsid w:val="00FA4707"/>
    <w:rsid w:val="00FA4710"/>
    <w:rsid w:val="00FA48A7"/>
    <w:rsid w:val="00FA49FE"/>
    <w:rsid w:val="00FA5893"/>
    <w:rsid w:val="00FA5A10"/>
    <w:rsid w:val="00FA5A60"/>
    <w:rsid w:val="00FA5BEB"/>
    <w:rsid w:val="00FA5C50"/>
    <w:rsid w:val="00FA6345"/>
    <w:rsid w:val="00FA6865"/>
    <w:rsid w:val="00FA6C20"/>
    <w:rsid w:val="00FA720B"/>
    <w:rsid w:val="00FA72D5"/>
    <w:rsid w:val="00FB0B8E"/>
    <w:rsid w:val="00FB1192"/>
    <w:rsid w:val="00FB1CF1"/>
    <w:rsid w:val="00FB2FF6"/>
    <w:rsid w:val="00FB3B52"/>
    <w:rsid w:val="00FB3D8D"/>
    <w:rsid w:val="00FB3F9D"/>
    <w:rsid w:val="00FB436E"/>
    <w:rsid w:val="00FB497E"/>
    <w:rsid w:val="00FB55D6"/>
    <w:rsid w:val="00FB567A"/>
    <w:rsid w:val="00FB5AC1"/>
    <w:rsid w:val="00FB6048"/>
    <w:rsid w:val="00FB6A10"/>
    <w:rsid w:val="00FB6B54"/>
    <w:rsid w:val="00FB6F5F"/>
    <w:rsid w:val="00FB7292"/>
    <w:rsid w:val="00FB7ABC"/>
    <w:rsid w:val="00FC02A0"/>
    <w:rsid w:val="00FC0A22"/>
    <w:rsid w:val="00FC0C0C"/>
    <w:rsid w:val="00FC18F2"/>
    <w:rsid w:val="00FC1AC8"/>
    <w:rsid w:val="00FC1D8F"/>
    <w:rsid w:val="00FC20D2"/>
    <w:rsid w:val="00FC2545"/>
    <w:rsid w:val="00FC28FD"/>
    <w:rsid w:val="00FC2B11"/>
    <w:rsid w:val="00FC37A6"/>
    <w:rsid w:val="00FC384A"/>
    <w:rsid w:val="00FC3D89"/>
    <w:rsid w:val="00FC4A90"/>
    <w:rsid w:val="00FC4E95"/>
    <w:rsid w:val="00FC5116"/>
    <w:rsid w:val="00FC5739"/>
    <w:rsid w:val="00FC58EB"/>
    <w:rsid w:val="00FC5B6C"/>
    <w:rsid w:val="00FC5CC5"/>
    <w:rsid w:val="00FC62E9"/>
    <w:rsid w:val="00FC6CCC"/>
    <w:rsid w:val="00FC711B"/>
    <w:rsid w:val="00FC7FC2"/>
    <w:rsid w:val="00FD0211"/>
    <w:rsid w:val="00FD049F"/>
    <w:rsid w:val="00FD0936"/>
    <w:rsid w:val="00FD16FB"/>
    <w:rsid w:val="00FD19E3"/>
    <w:rsid w:val="00FD1D95"/>
    <w:rsid w:val="00FD1F2E"/>
    <w:rsid w:val="00FD22B2"/>
    <w:rsid w:val="00FD23A5"/>
    <w:rsid w:val="00FD2953"/>
    <w:rsid w:val="00FD3525"/>
    <w:rsid w:val="00FD3A35"/>
    <w:rsid w:val="00FD3AA6"/>
    <w:rsid w:val="00FD3C62"/>
    <w:rsid w:val="00FD3C63"/>
    <w:rsid w:val="00FD3D48"/>
    <w:rsid w:val="00FD3DDB"/>
    <w:rsid w:val="00FD4E55"/>
    <w:rsid w:val="00FD513D"/>
    <w:rsid w:val="00FD5545"/>
    <w:rsid w:val="00FD5A1F"/>
    <w:rsid w:val="00FD651B"/>
    <w:rsid w:val="00FD67AF"/>
    <w:rsid w:val="00FD69EE"/>
    <w:rsid w:val="00FD6FA9"/>
    <w:rsid w:val="00FD70D6"/>
    <w:rsid w:val="00FD79A6"/>
    <w:rsid w:val="00FE1681"/>
    <w:rsid w:val="00FE17A6"/>
    <w:rsid w:val="00FE2093"/>
    <w:rsid w:val="00FE282A"/>
    <w:rsid w:val="00FE2A4F"/>
    <w:rsid w:val="00FE3EE4"/>
    <w:rsid w:val="00FE40C7"/>
    <w:rsid w:val="00FE51B5"/>
    <w:rsid w:val="00FE57E3"/>
    <w:rsid w:val="00FE5B8A"/>
    <w:rsid w:val="00FE5E28"/>
    <w:rsid w:val="00FE65F4"/>
    <w:rsid w:val="00FE6B21"/>
    <w:rsid w:val="00FE6F18"/>
    <w:rsid w:val="00FE71B4"/>
    <w:rsid w:val="00FE7609"/>
    <w:rsid w:val="00FE76A2"/>
    <w:rsid w:val="00FE7787"/>
    <w:rsid w:val="00FE778D"/>
    <w:rsid w:val="00FE79CA"/>
    <w:rsid w:val="00FF06AD"/>
    <w:rsid w:val="00FF0AE3"/>
    <w:rsid w:val="00FF10E4"/>
    <w:rsid w:val="00FF1542"/>
    <w:rsid w:val="00FF24C4"/>
    <w:rsid w:val="00FF3136"/>
    <w:rsid w:val="00FF3898"/>
    <w:rsid w:val="00FF3CF6"/>
    <w:rsid w:val="00FF4D2D"/>
    <w:rsid w:val="00FF4DEB"/>
    <w:rsid w:val="00FF4E4C"/>
    <w:rsid w:val="00FF4F38"/>
    <w:rsid w:val="00FF50F9"/>
    <w:rsid w:val="00FF5C13"/>
    <w:rsid w:val="00FF5D8C"/>
    <w:rsid w:val="00FF63AE"/>
    <w:rsid w:val="00FF672B"/>
    <w:rsid w:val="00FF7222"/>
    <w:rsid w:val="00FF73B0"/>
    <w:rsid w:val="00FF74FA"/>
    <w:rsid w:val="00FF792E"/>
    <w:rsid w:val="00FF7B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2FA5F"/>
  <w15:docId w15:val="{CE0E62B6-C38D-437D-972C-A6D684A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A7"/>
    <w:rPr>
      <w:sz w:val="24"/>
      <w:szCs w:val="24"/>
      <w:lang w:eastAsia="es-ES"/>
    </w:rPr>
  </w:style>
  <w:style w:type="paragraph" w:styleId="Ttulo1">
    <w:name w:val="heading 1"/>
    <w:basedOn w:val="Normal"/>
    <w:next w:val="Normal"/>
    <w:qFormat/>
    <w:rsid w:val="009E6D56"/>
    <w:pPr>
      <w:keepNext/>
      <w:numPr>
        <w:numId w:val="1"/>
      </w:numPr>
      <w:autoSpaceDE w:val="0"/>
      <w:autoSpaceDN w:val="0"/>
      <w:adjustRightInd w:val="0"/>
      <w:jc w:val="center"/>
      <w:outlineLvl w:val="0"/>
    </w:pPr>
    <w:rPr>
      <w:rFonts w:ascii="Arial" w:hAnsi="Arial" w:cs="Arial"/>
      <w:b/>
      <w:bCs/>
      <w:color w:val="000000"/>
      <w:sz w:val="18"/>
      <w:szCs w:val="16"/>
    </w:rPr>
  </w:style>
  <w:style w:type="paragraph" w:styleId="Ttulo2">
    <w:name w:val="heading 2"/>
    <w:basedOn w:val="Normal"/>
    <w:next w:val="Normal"/>
    <w:qFormat/>
    <w:rsid w:val="009E6D56"/>
    <w:pPr>
      <w:keepNext/>
      <w:numPr>
        <w:ilvl w:val="1"/>
        <w:numId w:val="1"/>
      </w:numPr>
      <w:autoSpaceDE w:val="0"/>
      <w:autoSpaceDN w:val="0"/>
      <w:adjustRightInd w:val="0"/>
      <w:jc w:val="center"/>
      <w:outlineLvl w:val="1"/>
    </w:pPr>
    <w:rPr>
      <w:rFonts w:ascii="Arial" w:hAnsi="Arial" w:cs="Arial"/>
      <w:b/>
      <w:bCs/>
      <w:color w:val="000000"/>
      <w:sz w:val="16"/>
      <w:szCs w:val="16"/>
    </w:rPr>
  </w:style>
  <w:style w:type="paragraph" w:styleId="Ttulo3">
    <w:name w:val="heading 3"/>
    <w:basedOn w:val="Normal"/>
    <w:next w:val="Normal"/>
    <w:qFormat/>
    <w:rsid w:val="009E6D56"/>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9E6D56"/>
    <w:pPr>
      <w:keepNext/>
      <w:numPr>
        <w:ilvl w:val="3"/>
        <w:numId w:val="1"/>
      </w:numPr>
      <w:autoSpaceDE w:val="0"/>
      <w:autoSpaceDN w:val="0"/>
      <w:adjustRightInd w:val="0"/>
      <w:ind w:right="150"/>
      <w:jc w:val="both"/>
      <w:outlineLvl w:val="3"/>
    </w:pPr>
    <w:rPr>
      <w:rFonts w:ascii="Arial Narrow" w:hAnsi="Arial Narrow"/>
      <w:sz w:val="16"/>
      <w:szCs w:val="16"/>
      <w:u w:val="single"/>
    </w:rPr>
  </w:style>
  <w:style w:type="paragraph" w:styleId="Ttulo5">
    <w:name w:val="heading 5"/>
    <w:basedOn w:val="Normal"/>
    <w:next w:val="Normal"/>
    <w:qFormat/>
    <w:rsid w:val="009E6D56"/>
    <w:pPr>
      <w:keepNext/>
      <w:numPr>
        <w:ilvl w:val="4"/>
        <w:numId w:val="1"/>
      </w:numPr>
      <w:autoSpaceDE w:val="0"/>
      <w:autoSpaceDN w:val="0"/>
      <w:adjustRightInd w:val="0"/>
      <w:ind w:right="150"/>
      <w:jc w:val="both"/>
      <w:outlineLvl w:val="4"/>
    </w:pPr>
    <w:rPr>
      <w:rFonts w:ascii="Arial Narrow" w:hAnsi="Arial Narrow"/>
      <w:color w:val="0000FF"/>
      <w:sz w:val="18"/>
      <w:szCs w:val="16"/>
      <w:u w:val="single"/>
      <w:lang w:val="en-US"/>
    </w:rPr>
  </w:style>
  <w:style w:type="paragraph" w:styleId="Ttulo6">
    <w:name w:val="heading 6"/>
    <w:basedOn w:val="Normal"/>
    <w:next w:val="Normal"/>
    <w:qFormat/>
    <w:rsid w:val="009E6D56"/>
    <w:pPr>
      <w:keepNext/>
      <w:numPr>
        <w:ilvl w:val="5"/>
        <w:numId w:val="1"/>
      </w:numPr>
      <w:autoSpaceDE w:val="0"/>
      <w:autoSpaceDN w:val="0"/>
      <w:adjustRightInd w:val="0"/>
      <w:ind w:right="150"/>
      <w:jc w:val="center"/>
      <w:outlineLvl w:val="5"/>
    </w:pPr>
    <w:rPr>
      <w:rFonts w:ascii="Arial Narrow" w:hAnsi="Arial Narrow"/>
      <w:b/>
      <w:sz w:val="16"/>
      <w:szCs w:val="16"/>
    </w:rPr>
  </w:style>
  <w:style w:type="paragraph" w:styleId="Ttulo7">
    <w:name w:val="heading 7"/>
    <w:basedOn w:val="Normal"/>
    <w:next w:val="Normal"/>
    <w:qFormat/>
    <w:rsid w:val="009E6D56"/>
    <w:pPr>
      <w:keepNext/>
      <w:numPr>
        <w:ilvl w:val="6"/>
        <w:numId w:val="1"/>
      </w:numPr>
      <w:autoSpaceDE w:val="0"/>
      <w:autoSpaceDN w:val="0"/>
      <w:adjustRightInd w:val="0"/>
      <w:ind w:right="150"/>
      <w:jc w:val="center"/>
      <w:outlineLvl w:val="6"/>
    </w:pPr>
    <w:rPr>
      <w:rFonts w:ascii="Arial Narrow" w:hAnsi="Arial Narrow"/>
      <w:b/>
      <w:sz w:val="16"/>
      <w:szCs w:val="16"/>
    </w:rPr>
  </w:style>
  <w:style w:type="paragraph" w:styleId="Ttulo8">
    <w:name w:val="heading 8"/>
    <w:basedOn w:val="Normal"/>
    <w:next w:val="Normal"/>
    <w:qFormat/>
    <w:rsid w:val="009E6D56"/>
    <w:pPr>
      <w:keepNext/>
      <w:numPr>
        <w:ilvl w:val="7"/>
        <w:numId w:val="1"/>
      </w:numPr>
      <w:autoSpaceDE w:val="0"/>
      <w:autoSpaceDN w:val="0"/>
      <w:adjustRightInd w:val="0"/>
      <w:ind w:right="150"/>
      <w:jc w:val="both"/>
      <w:outlineLvl w:val="7"/>
    </w:pPr>
    <w:rPr>
      <w:rFonts w:ascii="Arial Narrow" w:hAnsi="Arial Narrow"/>
      <w:b/>
      <w:sz w:val="16"/>
      <w:szCs w:val="16"/>
    </w:rPr>
  </w:style>
  <w:style w:type="paragraph" w:styleId="Ttulo9">
    <w:name w:val="heading 9"/>
    <w:basedOn w:val="Normal"/>
    <w:next w:val="Normal"/>
    <w:link w:val="Ttulo9Car"/>
    <w:uiPriority w:val="9"/>
    <w:semiHidden/>
    <w:unhideWhenUsed/>
    <w:qFormat/>
    <w:rsid w:val="008E53D1"/>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
    <w:semiHidden/>
    <w:rsid w:val="008E53D1"/>
    <w:rPr>
      <w:rFonts w:ascii="Cambria" w:hAnsi="Cambria"/>
      <w:sz w:val="22"/>
      <w:szCs w:val="22"/>
      <w:lang w:eastAsia="es-ES"/>
    </w:rPr>
  </w:style>
  <w:style w:type="paragraph" w:styleId="Textoindependiente">
    <w:name w:val="Body Text"/>
    <w:basedOn w:val="Normal"/>
    <w:rsid w:val="009E6D56"/>
    <w:pPr>
      <w:autoSpaceDE w:val="0"/>
      <w:autoSpaceDN w:val="0"/>
      <w:adjustRightInd w:val="0"/>
      <w:jc w:val="both"/>
    </w:pPr>
    <w:rPr>
      <w:rFonts w:ascii="Arial" w:hAnsi="Arial" w:cs="Arial"/>
      <w:color w:val="000000"/>
      <w:sz w:val="16"/>
      <w:szCs w:val="16"/>
    </w:rPr>
  </w:style>
  <w:style w:type="paragraph" w:styleId="Encabezado">
    <w:name w:val="header"/>
    <w:basedOn w:val="Normal"/>
    <w:link w:val="EncabezadoCar"/>
    <w:rsid w:val="009E6D56"/>
    <w:pPr>
      <w:tabs>
        <w:tab w:val="center" w:pos="4419"/>
        <w:tab w:val="right" w:pos="8838"/>
      </w:tabs>
      <w:jc w:val="both"/>
    </w:pPr>
    <w:rPr>
      <w:rFonts w:ascii="Arial Narrow" w:hAnsi="Arial Narrow"/>
      <w:sz w:val="16"/>
    </w:rPr>
  </w:style>
  <w:style w:type="character" w:customStyle="1" w:styleId="EncabezadoCar">
    <w:name w:val="Encabezado Car"/>
    <w:link w:val="Encabezado"/>
    <w:rsid w:val="00820932"/>
    <w:rPr>
      <w:rFonts w:ascii="Arial Narrow" w:hAnsi="Arial Narrow"/>
      <w:sz w:val="16"/>
      <w:szCs w:val="24"/>
      <w:lang w:eastAsia="es-ES"/>
    </w:rPr>
  </w:style>
  <w:style w:type="paragraph" w:styleId="Piedepgina">
    <w:name w:val="footer"/>
    <w:basedOn w:val="Normal"/>
    <w:link w:val="PiedepginaCar"/>
    <w:uiPriority w:val="99"/>
    <w:rsid w:val="009E6D56"/>
    <w:pPr>
      <w:tabs>
        <w:tab w:val="center" w:pos="4419"/>
        <w:tab w:val="right" w:pos="8838"/>
      </w:tabs>
    </w:pPr>
  </w:style>
  <w:style w:type="character" w:customStyle="1" w:styleId="PiedepginaCar">
    <w:name w:val="Pie de página Car"/>
    <w:link w:val="Piedepgina"/>
    <w:uiPriority w:val="99"/>
    <w:rsid w:val="004C5364"/>
    <w:rPr>
      <w:sz w:val="24"/>
      <w:szCs w:val="24"/>
      <w:lang w:eastAsia="es-ES"/>
    </w:rPr>
  </w:style>
  <w:style w:type="character" w:styleId="Nmerodepgina">
    <w:name w:val="page number"/>
    <w:basedOn w:val="Fuentedeprrafopredeter"/>
    <w:rsid w:val="009E6D56"/>
  </w:style>
  <w:style w:type="paragraph" w:styleId="Sangradetextonormal">
    <w:name w:val="Body Text Indent"/>
    <w:basedOn w:val="Normal"/>
    <w:rsid w:val="009E6D56"/>
    <w:pPr>
      <w:autoSpaceDE w:val="0"/>
      <w:autoSpaceDN w:val="0"/>
      <w:adjustRightInd w:val="0"/>
      <w:ind w:left="150"/>
      <w:jc w:val="both"/>
    </w:pPr>
    <w:rPr>
      <w:rFonts w:ascii="Arial" w:hAnsi="Arial" w:cs="Arial"/>
      <w:color w:val="000000"/>
      <w:sz w:val="16"/>
      <w:szCs w:val="16"/>
    </w:rPr>
  </w:style>
  <w:style w:type="paragraph" w:styleId="Textoindependiente2">
    <w:name w:val="Body Text 2"/>
    <w:basedOn w:val="Normal"/>
    <w:rsid w:val="009E6D56"/>
    <w:pPr>
      <w:autoSpaceDE w:val="0"/>
      <w:autoSpaceDN w:val="0"/>
      <w:adjustRightInd w:val="0"/>
      <w:ind w:right="150"/>
      <w:jc w:val="both"/>
    </w:pPr>
    <w:rPr>
      <w:rFonts w:ascii="Arial" w:hAnsi="Arial" w:cs="Arial"/>
      <w:color w:val="000000"/>
      <w:sz w:val="16"/>
      <w:szCs w:val="16"/>
    </w:rPr>
  </w:style>
  <w:style w:type="paragraph" w:styleId="Textodebloque">
    <w:name w:val="Block Text"/>
    <w:basedOn w:val="Normal"/>
    <w:rsid w:val="009E6D56"/>
    <w:pPr>
      <w:autoSpaceDE w:val="0"/>
      <w:autoSpaceDN w:val="0"/>
      <w:adjustRightInd w:val="0"/>
      <w:ind w:left="150" w:right="150"/>
      <w:jc w:val="both"/>
    </w:pPr>
    <w:rPr>
      <w:rFonts w:ascii="Arial" w:hAnsi="Arial" w:cs="Arial"/>
      <w:color w:val="000000"/>
      <w:sz w:val="16"/>
      <w:szCs w:val="16"/>
    </w:rPr>
  </w:style>
  <w:style w:type="paragraph" w:styleId="Textoindependiente3">
    <w:name w:val="Body Text 3"/>
    <w:basedOn w:val="Normal"/>
    <w:rsid w:val="009E6D56"/>
    <w:pPr>
      <w:autoSpaceDE w:val="0"/>
      <w:autoSpaceDN w:val="0"/>
      <w:adjustRightInd w:val="0"/>
      <w:ind w:right="150"/>
    </w:pPr>
    <w:rPr>
      <w:rFonts w:ascii="Arial" w:hAnsi="Arial" w:cs="Arial"/>
      <w:color w:val="000000"/>
      <w:sz w:val="16"/>
      <w:szCs w:val="16"/>
    </w:rPr>
  </w:style>
  <w:style w:type="paragraph" w:styleId="Textonotapie">
    <w:name w:val="footnote text"/>
    <w:basedOn w:val="Normal"/>
    <w:link w:val="TextonotapieCar"/>
    <w:semiHidden/>
    <w:rsid w:val="009E6D56"/>
    <w:rPr>
      <w:sz w:val="20"/>
      <w:szCs w:val="20"/>
    </w:rPr>
  </w:style>
  <w:style w:type="character" w:customStyle="1" w:styleId="TextonotapieCar">
    <w:name w:val="Texto nota pie Car"/>
    <w:link w:val="Textonotapie"/>
    <w:semiHidden/>
    <w:rsid w:val="00115371"/>
    <w:rPr>
      <w:lang w:eastAsia="es-ES"/>
    </w:rPr>
  </w:style>
  <w:style w:type="character" w:styleId="Refdenotaalpie">
    <w:name w:val="footnote reference"/>
    <w:semiHidden/>
    <w:rsid w:val="009E6D56"/>
    <w:rPr>
      <w:vertAlign w:val="superscript"/>
    </w:rPr>
  </w:style>
  <w:style w:type="paragraph" w:styleId="Textodeglobo">
    <w:name w:val="Balloon Text"/>
    <w:basedOn w:val="Normal"/>
    <w:semiHidden/>
    <w:rsid w:val="009E6D56"/>
    <w:rPr>
      <w:rFonts w:ascii="Tahoma" w:hAnsi="Tahoma" w:cs="Tahoma"/>
      <w:sz w:val="16"/>
      <w:szCs w:val="16"/>
    </w:rPr>
  </w:style>
  <w:style w:type="table" w:styleId="Tablaconcuadrcula">
    <w:name w:val="Table Grid"/>
    <w:basedOn w:val="Tablanormal"/>
    <w:rsid w:val="0024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Iz - Párrafo de lista,Sivsa Parrafo,TITULO A,List Paragraph,Fundamentacion,Lista vistosa - Énfasis 11"/>
    <w:basedOn w:val="Normal"/>
    <w:link w:val="PrrafodelistaCar"/>
    <w:uiPriority w:val="34"/>
    <w:qFormat/>
    <w:rsid w:val="00F9184E"/>
    <w:pPr>
      <w:ind w:left="708"/>
    </w:pPr>
  </w:style>
  <w:style w:type="character" w:styleId="Hipervnculo">
    <w:name w:val="Hyperlink"/>
    <w:uiPriority w:val="99"/>
    <w:rsid w:val="005360CF"/>
    <w:rPr>
      <w:color w:val="0000FF"/>
      <w:u w:val="single"/>
    </w:rPr>
  </w:style>
  <w:style w:type="paragraph" w:styleId="NormalWeb">
    <w:name w:val="Normal (Web)"/>
    <w:basedOn w:val="Normal"/>
    <w:uiPriority w:val="99"/>
    <w:semiHidden/>
    <w:unhideWhenUsed/>
    <w:rsid w:val="00B303BB"/>
    <w:pPr>
      <w:spacing w:before="100" w:beforeAutospacing="1" w:after="100" w:afterAutospacing="1"/>
    </w:pPr>
    <w:rPr>
      <w:lang w:eastAsia="es-PE"/>
    </w:rPr>
  </w:style>
  <w:style w:type="paragraph" w:styleId="Textonotaalfinal">
    <w:name w:val="endnote text"/>
    <w:basedOn w:val="Normal"/>
    <w:link w:val="TextonotaalfinalCar"/>
    <w:uiPriority w:val="99"/>
    <w:semiHidden/>
    <w:unhideWhenUsed/>
    <w:rsid w:val="000F410A"/>
    <w:rPr>
      <w:sz w:val="20"/>
      <w:szCs w:val="20"/>
    </w:rPr>
  </w:style>
  <w:style w:type="character" w:customStyle="1" w:styleId="TextonotaalfinalCar">
    <w:name w:val="Texto nota al final Car"/>
    <w:link w:val="Textonotaalfinal"/>
    <w:uiPriority w:val="99"/>
    <w:semiHidden/>
    <w:rsid w:val="000F410A"/>
    <w:rPr>
      <w:lang w:eastAsia="es-ES"/>
    </w:rPr>
  </w:style>
  <w:style w:type="character" w:styleId="Refdenotaalfinal">
    <w:name w:val="endnote reference"/>
    <w:uiPriority w:val="99"/>
    <w:semiHidden/>
    <w:unhideWhenUsed/>
    <w:rsid w:val="000F410A"/>
    <w:rPr>
      <w:vertAlign w:val="superscript"/>
    </w:rPr>
  </w:style>
  <w:style w:type="paragraph" w:customStyle="1" w:styleId="CM14">
    <w:name w:val="CM14"/>
    <w:basedOn w:val="Normal"/>
    <w:next w:val="Normal"/>
    <w:uiPriority w:val="99"/>
    <w:rsid w:val="00DC7765"/>
    <w:pPr>
      <w:widowControl w:val="0"/>
      <w:autoSpaceDE w:val="0"/>
      <w:autoSpaceDN w:val="0"/>
      <w:adjustRightInd w:val="0"/>
      <w:spacing w:after="163"/>
    </w:pPr>
    <w:rPr>
      <w:rFonts w:ascii="Arial" w:hAnsi="Arial" w:cs="Arial"/>
      <w:lang w:eastAsia="es-PE"/>
    </w:rPr>
  </w:style>
  <w:style w:type="paragraph" w:customStyle="1" w:styleId="Default">
    <w:name w:val="Default"/>
    <w:rsid w:val="00DC7765"/>
    <w:pPr>
      <w:widowControl w:val="0"/>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05312A"/>
    <w:rPr>
      <w:sz w:val="16"/>
      <w:szCs w:val="16"/>
    </w:rPr>
  </w:style>
  <w:style w:type="paragraph" w:styleId="Textocomentario">
    <w:name w:val="annotation text"/>
    <w:basedOn w:val="Normal"/>
    <w:link w:val="TextocomentarioCar"/>
    <w:uiPriority w:val="99"/>
    <w:unhideWhenUsed/>
    <w:rsid w:val="0005312A"/>
    <w:rPr>
      <w:sz w:val="20"/>
      <w:szCs w:val="20"/>
    </w:rPr>
  </w:style>
  <w:style w:type="character" w:customStyle="1" w:styleId="TextocomentarioCar">
    <w:name w:val="Texto comentario Car"/>
    <w:link w:val="Textocomentario"/>
    <w:uiPriority w:val="99"/>
    <w:rsid w:val="0005312A"/>
    <w:rPr>
      <w:lang w:eastAsia="es-ES"/>
    </w:rPr>
  </w:style>
  <w:style w:type="character" w:customStyle="1" w:styleId="undefined">
    <w:name w:val="undefined"/>
    <w:rsid w:val="00AE10E6"/>
  </w:style>
  <w:style w:type="character" w:customStyle="1" w:styleId="apple-converted-space">
    <w:name w:val="apple-converted-space"/>
    <w:rsid w:val="00AE10E6"/>
  </w:style>
  <w:style w:type="character" w:styleId="Textoennegrita">
    <w:name w:val="Strong"/>
    <w:basedOn w:val="Fuentedeprrafopredeter"/>
    <w:uiPriority w:val="22"/>
    <w:qFormat/>
    <w:rsid w:val="00382696"/>
    <w:rPr>
      <w:b/>
      <w:bCs/>
    </w:rPr>
  </w:style>
  <w:style w:type="paragraph" w:customStyle="1" w:styleId="font5">
    <w:name w:val="font5"/>
    <w:basedOn w:val="Normal"/>
    <w:rsid w:val="00647AF5"/>
    <w:pPr>
      <w:spacing w:before="100" w:beforeAutospacing="1" w:after="100" w:afterAutospacing="1"/>
    </w:pPr>
    <w:rPr>
      <w:rFonts w:ascii="Calibri" w:hAnsi="Calibri"/>
      <w:sz w:val="16"/>
      <w:szCs w:val="16"/>
      <w:lang w:eastAsia="es-PE"/>
    </w:rPr>
  </w:style>
  <w:style w:type="paragraph" w:customStyle="1" w:styleId="font6">
    <w:name w:val="font6"/>
    <w:basedOn w:val="Normal"/>
    <w:rsid w:val="00647AF5"/>
    <w:pPr>
      <w:spacing w:before="100" w:beforeAutospacing="1" w:after="100" w:afterAutospacing="1"/>
    </w:pPr>
    <w:rPr>
      <w:rFonts w:ascii="Calibri" w:hAnsi="Calibri"/>
      <w:b/>
      <w:bCs/>
      <w:sz w:val="16"/>
      <w:szCs w:val="16"/>
      <w:lang w:eastAsia="es-PE"/>
    </w:rPr>
  </w:style>
  <w:style w:type="paragraph" w:customStyle="1" w:styleId="font7">
    <w:name w:val="font7"/>
    <w:basedOn w:val="Normal"/>
    <w:rsid w:val="00647AF5"/>
    <w:pPr>
      <w:spacing w:before="100" w:beforeAutospacing="1" w:after="100" w:afterAutospacing="1"/>
    </w:pPr>
    <w:rPr>
      <w:rFonts w:ascii="Calibri" w:hAnsi="Calibri"/>
      <w:b/>
      <w:bCs/>
      <w:sz w:val="16"/>
      <w:szCs w:val="16"/>
      <w:lang w:eastAsia="es-PE"/>
    </w:rPr>
  </w:style>
  <w:style w:type="paragraph" w:customStyle="1" w:styleId="font8">
    <w:name w:val="font8"/>
    <w:basedOn w:val="Normal"/>
    <w:rsid w:val="00647AF5"/>
    <w:pPr>
      <w:spacing w:before="100" w:beforeAutospacing="1" w:after="100" w:afterAutospacing="1"/>
    </w:pPr>
    <w:rPr>
      <w:rFonts w:ascii="Calibri" w:hAnsi="Calibri"/>
      <w:sz w:val="16"/>
      <w:szCs w:val="16"/>
      <w:lang w:eastAsia="es-PE"/>
    </w:rPr>
  </w:style>
  <w:style w:type="paragraph" w:customStyle="1" w:styleId="font9">
    <w:name w:val="font9"/>
    <w:basedOn w:val="Normal"/>
    <w:rsid w:val="00647AF5"/>
    <w:pPr>
      <w:spacing w:before="100" w:beforeAutospacing="1" w:after="100" w:afterAutospacing="1"/>
    </w:pPr>
    <w:rPr>
      <w:rFonts w:ascii="Calibri" w:hAnsi="Calibri"/>
      <w:color w:val="000000"/>
      <w:sz w:val="16"/>
      <w:szCs w:val="16"/>
      <w:lang w:eastAsia="es-PE"/>
    </w:rPr>
  </w:style>
  <w:style w:type="paragraph" w:customStyle="1" w:styleId="font10">
    <w:name w:val="font10"/>
    <w:basedOn w:val="Normal"/>
    <w:rsid w:val="00647AF5"/>
    <w:pPr>
      <w:spacing w:before="100" w:beforeAutospacing="1" w:after="100" w:afterAutospacing="1"/>
    </w:pPr>
    <w:rPr>
      <w:rFonts w:ascii="Calibri" w:hAnsi="Calibri"/>
      <w:b/>
      <w:bCs/>
      <w:color w:val="000000"/>
      <w:sz w:val="16"/>
      <w:szCs w:val="16"/>
      <w:lang w:eastAsia="es-PE"/>
    </w:rPr>
  </w:style>
  <w:style w:type="paragraph" w:customStyle="1" w:styleId="font11">
    <w:name w:val="font11"/>
    <w:basedOn w:val="Normal"/>
    <w:rsid w:val="00647AF5"/>
    <w:pPr>
      <w:spacing w:before="100" w:beforeAutospacing="1" w:after="100" w:afterAutospacing="1"/>
    </w:pPr>
    <w:rPr>
      <w:rFonts w:ascii="Calibri" w:hAnsi="Calibri"/>
      <w:sz w:val="16"/>
      <w:szCs w:val="16"/>
      <w:lang w:eastAsia="es-PE"/>
    </w:rPr>
  </w:style>
  <w:style w:type="paragraph" w:customStyle="1" w:styleId="font12">
    <w:name w:val="font12"/>
    <w:basedOn w:val="Normal"/>
    <w:rsid w:val="00647AF5"/>
    <w:pPr>
      <w:spacing w:before="100" w:beforeAutospacing="1" w:after="100" w:afterAutospacing="1"/>
    </w:pPr>
    <w:rPr>
      <w:rFonts w:ascii="Calibri" w:hAnsi="Calibri"/>
      <w:b/>
      <w:bCs/>
      <w:color w:val="000000"/>
      <w:sz w:val="16"/>
      <w:szCs w:val="16"/>
      <w:lang w:eastAsia="es-PE"/>
    </w:rPr>
  </w:style>
  <w:style w:type="paragraph" w:customStyle="1" w:styleId="font13">
    <w:name w:val="font13"/>
    <w:basedOn w:val="Normal"/>
    <w:rsid w:val="00647AF5"/>
    <w:pPr>
      <w:spacing w:before="100" w:beforeAutospacing="1" w:after="100" w:afterAutospacing="1"/>
    </w:pPr>
    <w:rPr>
      <w:rFonts w:ascii="Calibri" w:hAnsi="Calibri"/>
      <w:color w:val="000000"/>
      <w:sz w:val="16"/>
      <w:szCs w:val="16"/>
      <w:lang w:eastAsia="es-PE"/>
    </w:rPr>
  </w:style>
  <w:style w:type="paragraph" w:customStyle="1" w:styleId="xl69">
    <w:name w:val="xl69"/>
    <w:basedOn w:val="Normal"/>
    <w:rsid w:val="00647AF5"/>
    <w:pPr>
      <w:shd w:val="clear" w:color="000000" w:fill="FFFFFF"/>
      <w:spacing w:before="100" w:beforeAutospacing="1" w:after="100" w:afterAutospacing="1"/>
      <w:textAlignment w:val="center"/>
    </w:pPr>
    <w:rPr>
      <w:lang w:eastAsia="es-PE"/>
    </w:rPr>
  </w:style>
  <w:style w:type="paragraph" w:customStyle="1" w:styleId="xl70">
    <w:name w:val="xl70"/>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71">
    <w:name w:val="xl71"/>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72">
    <w:name w:val="xl72"/>
    <w:basedOn w:val="Normal"/>
    <w:rsid w:val="00647AF5"/>
    <w:pPr>
      <w:pBdr>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73">
    <w:name w:val="xl73"/>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74">
    <w:name w:val="xl74"/>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75">
    <w:name w:val="xl75"/>
    <w:basedOn w:val="Normal"/>
    <w:rsid w:val="00647AF5"/>
    <w:pPr>
      <w:pBdr>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76">
    <w:name w:val="xl76"/>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77">
    <w:name w:val="xl77"/>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78">
    <w:name w:val="xl78"/>
    <w:basedOn w:val="Normal"/>
    <w:rsid w:val="00647AF5"/>
    <w:pPr>
      <w:pBdr>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79">
    <w:name w:val="xl79"/>
    <w:basedOn w:val="Normal"/>
    <w:rsid w:val="00647AF5"/>
    <w:pPr>
      <w:pBdr>
        <w:top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80">
    <w:name w:val="xl80"/>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1">
    <w:name w:val="xl81"/>
    <w:basedOn w:val="Normal"/>
    <w:rsid w:val="00647AF5"/>
    <w:pPr>
      <w:pBdr>
        <w:left w:val="single" w:sz="4" w:space="0" w:color="auto"/>
        <w:right w:val="single" w:sz="4" w:space="0" w:color="auto"/>
      </w:pBdr>
      <w:spacing w:before="100" w:beforeAutospacing="1" w:after="100" w:afterAutospacing="1"/>
      <w:jc w:val="center"/>
      <w:textAlignment w:val="top"/>
    </w:pPr>
    <w:rPr>
      <w:sz w:val="16"/>
      <w:szCs w:val="16"/>
      <w:lang w:eastAsia="es-PE"/>
    </w:rPr>
  </w:style>
  <w:style w:type="paragraph" w:customStyle="1" w:styleId="xl82">
    <w:name w:val="xl82"/>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83">
    <w:name w:val="xl83"/>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4">
    <w:name w:val="xl84"/>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5">
    <w:name w:val="xl85"/>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6">
    <w:name w:val="xl86"/>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7">
    <w:name w:val="xl87"/>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88">
    <w:name w:val="xl88"/>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9">
    <w:name w:val="xl89"/>
    <w:basedOn w:val="Normal"/>
    <w:rsid w:val="00647AF5"/>
    <w:pPr>
      <w:pBdr>
        <w:right w:val="single" w:sz="4" w:space="0" w:color="auto"/>
      </w:pBdr>
      <w:shd w:val="clear" w:color="000000" w:fill="FFFFFF"/>
      <w:spacing w:before="100" w:beforeAutospacing="1" w:after="100" w:afterAutospacing="1"/>
      <w:jc w:val="both"/>
      <w:textAlignment w:val="center"/>
    </w:pPr>
    <w:rPr>
      <w:sz w:val="16"/>
      <w:szCs w:val="16"/>
      <w:lang w:eastAsia="es-PE"/>
    </w:rPr>
  </w:style>
  <w:style w:type="paragraph" w:customStyle="1" w:styleId="xl90">
    <w:name w:val="xl90"/>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91">
    <w:name w:val="xl91"/>
    <w:basedOn w:val="Normal"/>
    <w:rsid w:val="00647AF5"/>
    <w:pPr>
      <w:pBdr>
        <w:right w:val="single" w:sz="4" w:space="0" w:color="auto"/>
      </w:pBdr>
      <w:shd w:val="clear" w:color="000000" w:fill="FFFFFF"/>
      <w:spacing w:before="100" w:beforeAutospacing="1" w:after="100" w:afterAutospacing="1"/>
      <w:jc w:val="both"/>
      <w:textAlignment w:val="center"/>
    </w:pPr>
    <w:rPr>
      <w:b/>
      <w:bCs/>
      <w:sz w:val="16"/>
      <w:szCs w:val="16"/>
      <w:lang w:eastAsia="es-PE"/>
    </w:rPr>
  </w:style>
  <w:style w:type="paragraph" w:customStyle="1" w:styleId="xl92">
    <w:name w:val="xl92"/>
    <w:basedOn w:val="Normal"/>
    <w:rsid w:val="00647AF5"/>
    <w:pPr>
      <w:pBdr>
        <w:lef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93">
    <w:name w:val="xl93"/>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lang w:eastAsia="es-PE"/>
    </w:rPr>
  </w:style>
  <w:style w:type="paragraph" w:customStyle="1" w:styleId="xl94">
    <w:name w:val="xl94"/>
    <w:basedOn w:val="Normal"/>
    <w:rsid w:val="00647AF5"/>
    <w:pPr>
      <w:pBdr>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95">
    <w:name w:val="xl95"/>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96">
    <w:name w:val="xl96"/>
    <w:basedOn w:val="Normal"/>
    <w:rsid w:val="00647AF5"/>
    <w:pPr>
      <w:pBdr>
        <w:top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97">
    <w:name w:val="xl9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98">
    <w:name w:val="xl98"/>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99">
    <w:name w:val="xl99"/>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0">
    <w:name w:val="xl100"/>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1">
    <w:name w:val="xl101"/>
    <w:basedOn w:val="Normal"/>
    <w:rsid w:val="00647AF5"/>
    <w:pPr>
      <w:pBdr>
        <w:right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02">
    <w:name w:val="xl102"/>
    <w:basedOn w:val="Normal"/>
    <w:rsid w:val="00647AF5"/>
    <w:pPr>
      <w:pBdr>
        <w:top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03">
    <w:name w:val="xl103"/>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4">
    <w:name w:val="xl104"/>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5">
    <w:name w:val="xl10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6">
    <w:name w:val="xl106"/>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7">
    <w:name w:val="xl10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08">
    <w:name w:val="xl108"/>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09">
    <w:name w:val="xl109"/>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110">
    <w:name w:val="xl110"/>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11">
    <w:name w:val="xl111"/>
    <w:basedOn w:val="Normal"/>
    <w:rsid w:val="00647AF5"/>
    <w:pPr>
      <w:shd w:val="clear" w:color="000000" w:fill="FFFFFF"/>
      <w:spacing w:before="100" w:beforeAutospacing="1" w:after="100" w:afterAutospacing="1"/>
      <w:jc w:val="center"/>
      <w:textAlignment w:val="center"/>
    </w:pPr>
    <w:rPr>
      <w:sz w:val="16"/>
      <w:szCs w:val="16"/>
      <w:lang w:eastAsia="es-PE"/>
    </w:rPr>
  </w:style>
  <w:style w:type="paragraph" w:customStyle="1" w:styleId="xl112">
    <w:name w:val="xl112"/>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13">
    <w:name w:val="xl113"/>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color w:val="FF0000"/>
      <w:sz w:val="16"/>
      <w:szCs w:val="16"/>
      <w:lang w:eastAsia="es-PE"/>
    </w:rPr>
  </w:style>
  <w:style w:type="paragraph" w:customStyle="1" w:styleId="xl114">
    <w:name w:val="xl114"/>
    <w:basedOn w:val="Normal"/>
    <w:rsid w:val="00647AF5"/>
    <w:pPr>
      <w:pBdr>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15">
    <w:name w:val="xl115"/>
    <w:basedOn w:val="Normal"/>
    <w:rsid w:val="00647AF5"/>
    <w:pPr>
      <w:pBdr>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116">
    <w:name w:val="xl116"/>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17">
    <w:name w:val="xl11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18">
    <w:name w:val="xl118"/>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19">
    <w:name w:val="xl119"/>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20">
    <w:name w:val="xl120"/>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21">
    <w:name w:val="xl121"/>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22">
    <w:name w:val="xl122"/>
    <w:basedOn w:val="Normal"/>
    <w:rsid w:val="00647AF5"/>
    <w:pPr>
      <w:pBdr>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123">
    <w:name w:val="xl123"/>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24">
    <w:name w:val="xl124"/>
    <w:basedOn w:val="Normal"/>
    <w:rsid w:val="00647AF5"/>
    <w:pPr>
      <w:pBdr>
        <w:right w:val="single" w:sz="4" w:space="0" w:color="auto"/>
      </w:pBdr>
      <w:spacing w:before="100" w:beforeAutospacing="1" w:after="100" w:afterAutospacing="1"/>
      <w:jc w:val="both"/>
      <w:textAlignment w:val="top"/>
    </w:pPr>
    <w:rPr>
      <w:sz w:val="16"/>
      <w:szCs w:val="16"/>
      <w:lang w:eastAsia="es-PE"/>
    </w:rPr>
  </w:style>
  <w:style w:type="paragraph" w:customStyle="1" w:styleId="xl125">
    <w:name w:val="xl125"/>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126">
    <w:name w:val="xl126"/>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127">
    <w:name w:val="xl127"/>
    <w:basedOn w:val="Normal"/>
    <w:rsid w:val="00647AF5"/>
    <w:pPr>
      <w:spacing w:before="100" w:beforeAutospacing="1" w:after="100" w:afterAutospacing="1"/>
    </w:pPr>
    <w:rPr>
      <w:lang w:eastAsia="es-PE"/>
    </w:rPr>
  </w:style>
  <w:style w:type="paragraph" w:customStyle="1" w:styleId="xl128">
    <w:name w:val="xl128"/>
    <w:basedOn w:val="Normal"/>
    <w:rsid w:val="00647AF5"/>
    <w:pPr>
      <w:spacing w:before="100" w:beforeAutospacing="1" w:after="100" w:afterAutospacing="1"/>
      <w:textAlignment w:val="top"/>
    </w:pPr>
    <w:rPr>
      <w:sz w:val="16"/>
      <w:szCs w:val="16"/>
      <w:lang w:eastAsia="es-PE"/>
    </w:rPr>
  </w:style>
  <w:style w:type="paragraph" w:customStyle="1" w:styleId="xl129">
    <w:name w:val="xl129"/>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130">
    <w:name w:val="xl130"/>
    <w:basedOn w:val="Normal"/>
    <w:rsid w:val="00647AF5"/>
    <w:pPr>
      <w:spacing w:before="100" w:beforeAutospacing="1" w:after="100" w:afterAutospacing="1"/>
    </w:pPr>
    <w:rPr>
      <w:sz w:val="16"/>
      <w:szCs w:val="16"/>
      <w:lang w:eastAsia="es-PE"/>
    </w:rPr>
  </w:style>
  <w:style w:type="paragraph" w:customStyle="1" w:styleId="xl131">
    <w:name w:val="xl131"/>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32">
    <w:name w:val="xl132"/>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33">
    <w:name w:val="xl133"/>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34">
    <w:name w:val="xl134"/>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35">
    <w:name w:val="xl135"/>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36">
    <w:name w:val="xl136"/>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37">
    <w:name w:val="xl137"/>
    <w:basedOn w:val="Normal"/>
    <w:rsid w:val="00647AF5"/>
    <w:pPr>
      <w:pBdr>
        <w:top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38">
    <w:name w:val="xl138"/>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39">
    <w:name w:val="xl139"/>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40">
    <w:name w:val="xl140"/>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41">
    <w:name w:val="xl141"/>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142">
    <w:name w:val="xl142"/>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43">
    <w:name w:val="xl143"/>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44">
    <w:name w:val="xl144"/>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45">
    <w:name w:val="xl145"/>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46">
    <w:name w:val="xl146"/>
    <w:basedOn w:val="Normal"/>
    <w:rsid w:val="00647AF5"/>
    <w:pPr>
      <w:pBdr>
        <w:lef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47">
    <w:name w:val="xl14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48">
    <w:name w:val="xl148"/>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49">
    <w:name w:val="xl149"/>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50">
    <w:name w:val="xl150"/>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151">
    <w:name w:val="xl151"/>
    <w:basedOn w:val="Normal"/>
    <w:rsid w:val="00647AF5"/>
    <w:pPr>
      <w:shd w:val="clear" w:color="000000" w:fill="FFFFFF"/>
      <w:spacing w:before="100" w:beforeAutospacing="1" w:after="100" w:afterAutospacing="1"/>
    </w:pPr>
    <w:rPr>
      <w:sz w:val="16"/>
      <w:szCs w:val="16"/>
      <w:lang w:eastAsia="es-PE"/>
    </w:rPr>
  </w:style>
  <w:style w:type="paragraph" w:customStyle="1" w:styleId="xl152">
    <w:name w:val="xl152"/>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53">
    <w:name w:val="xl153"/>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54">
    <w:name w:val="xl154"/>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55">
    <w:name w:val="xl155"/>
    <w:basedOn w:val="Normal"/>
    <w:rsid w:val="00647AF5"/>
    <w:pPr>
      <w:pBdr>
        <w:top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56">
    <w:name w:val="xl156"/>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57">
    <w:name w:val="xl157"/>
    <w:basedOn w:val="Normal"/>
    <w:rsid w:val="00647AF5"/>
    <w:pPr>
      <w:pBdr>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58">
    <w:name w:val="xl158"/>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59">
    <w:name w:val="xl159"/>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60">
    <w:name w:val="xl160"/>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1">
    <w:name w:val="xl161"/>
    <w:basedOn w:val="Normal"/>
    <w:rsid w:val="00647AF5"/>
    <w:pPr>
      <w:pBdr>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62">
    <w:name w:val="xl162"/>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163">
    <w:name w:val="xl163"/>
    <w:basedOn w:val="Normal"/>
    <w:rsid w:val="00647AF5"/>
    <w:pPr>
      <w:pBdr>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64">
    <w:name w:val="xl164"/>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5">
    <w:name w:val="xl165"/>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6">
    <w:name w:val="xl166"/>
    <w:basedOn w:val="Normal"/>
    <w:rsid w:val="00647AF5"/>
    <w:pPr>
      <w:pBdr>
        <w:top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7">
    <w:name w:val="xl167"/>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68">
    <w:name w:val="xl168"/>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9">
    <w:name w:val="xl169"/>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0">
    <w:name w:val="xl170"/>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71">
    <w:name w:val="xl171"/>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2">
    <w:name w:val="xl172"/>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3">
    <w:name w:val="xl173"/>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4">
    <w:name w:val="xl174"/>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5">
    <w:name w:val="xl175"/>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6">
    <w:name w:val="xl17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7">
    <w:name w:val="xl177"/>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78">
    <w:name w:val="xl178"/>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9">
    <w:name w:val="xl179"/>
    <w:basedOn w:val="Normal"/>
    <w:rsid w:val="00647AF5"/>
    <w:pPr>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sz w:val="16"/>
      <w:szCs w:val="16"/>
      <w:lang w:eastAsia="es-PE"/>
    </w:rPr>
  </w:style>
  <w:style w:type="paragraph" w:customStyle="1" w:styleId="xl180">
    <w:name w:val="xl180"/>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181">
    <w:name w:val="xl181"/>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es-PE"/>
    </w:rPr>
  </w:style>
  <w:style w:type="paragraph" w:customStyle="1" w:styleId="xl182">
    <w:name w:val="xl182"/>
    <w:basedOn w:val="Normal"/>
    <w:rsid w:val="00647AF5"/>
    <w:pPr>
      <w:pBdr>
        <w:top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83">
    <w:name w:val="xl183"/>
    <w:basedOn w:val="Normal"/>
    <w:rsid w:val="00647AF5"/>
    <w:pPr>
      <w:pBdr>
        <w:top w:val="single" w:sz="4" w:space="0" w:color="auto"/>
        <w:bottom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84">
    <w:name w:val="xl184"/>
    <w:basedOn w:val="Normal"/>
    <w:rsid w:val="00647AF5"/>
    <w:pPr>
      <w:pBdr>
        <w:top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85">
    <w:name w:val="xl185"/>
    <w:basedOn w:val="Normal"/>
    <w:rsid w:val="00647AF5"/>
    <w:pPr>
      <w:pBdr>
        <w:top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86">
    <w:name w:val="xl186"/>
    <w:basedOn w:val="Normal"/>
    <w:rsid w:val="00647AF5"/>
    <w:pPr>
      <w:pBdr>
        <w:top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87">
    <w:name w:val="xl187"/>
    <w:basedOn w:val="Normal"/>
    <w:rsid w:val="00647AF5"/>
    <w:pPr>
      <w:pBdr>
        <w:top w:val="single" w:sz="4" w:space="0" w:color="auto"/>
        <w:bottom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88">
    <w:name w:val="xl188"/>
    <w:basedOn w:val="Normal"/>
    <w:rsid w:val="00647AF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89">
    <w:name w:val="xl189"/>
    <w:basedOn w:val="Normal"/>
    <w:rsid w:val="00647AF5"/>
    <w:pPr>
      <w:pBdr>
        <w:lef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90">
    <w:name w:val="xl190"/>
    <w:basedOn w:val="Normal"/>
    <w:rsid w:val="00647AF5"/>
    <w:pPr>
      <w:pBdr>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91">
    <w:name w:val="xl191"/>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192">
    <w:name w:val="xl192"/>
    <w:basedOn w:val="Normal"/>
    <w:rsid w:val="00647AF5"/>
    <w:pPr>
      <w:pBdr>
        <w:top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93">
    <w:name w:val="xl193"/>
    <w:basedOn w:val="Normal"/>
    <w:rsid w:val="00647AF5"/>
    <w:pPr>
      <w:pBdr>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94">
    <w:name w:val="xl194"/>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95">
    <w:name w:val="xl195"/>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4"/>
      <w:szCs w:val="14"/>
      <w:lang w:eastAsia="es-PE"/>
    </w:rPr>
  </w:style>
  <w:style w:type="paragraph" w:customStyle="1" w:styleId="xl196">
    <w:name w:val="xl196"/>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97">
    <w:name w:val="xl19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98">
    <w:name w:val="xl198"/>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199">
    <w:name w:val="xl199"/>
    <w:basedOn w:val="Normal"/>
    <w:rsid w:val="00647AF5"/>
    <w:pPr>
      <w:spacing w:before="100" w:beforeAutospacing="1" w:after="100" w:afterAutospacing="1"/>
      <w:jc w:val="center"/>
    </w:pPr>
    <w:rPr>
      <w:lang w:eastAsia="es-PE"/>
    </w:rPr>
  </w:style>
  <w:style w:type="paragraph" w:customStyle="1" w:styleId="xl200">
    <w:name w:val="xl200"/>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01">
    <w:name w:val="xl201"/>
    <w:basedOn w:val="Normal"/>
    <w:rsid w:val="00647AF5"/>
    <w:pPr>
      <w:pBdr>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02">
    <w:name w:val="xl202"/>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03">
    <w:name w:val="xl203"/>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04">
    <w:name w:val="xl204"/>
    <w:basedOn w:val="Normal"/>
    <w:rsid w:val="00647AF5"/>
    <w:pPr>
      <w:shd w:val="clear" w:color="000000" w:fill="FFFFFF"/>
      <w:spacing w:before="100" w:beforeAutospacing="1" w:after="100" w:afterAutospacing="1"/>
      <w:textAlignment w:val="top"/>
    </w:pPr>
    <w:rPr>
      <w:sz w:val="16"/>
      <w:szCs w:val="16"/>
      <w:lang w:eastAsia="es-PE"/>
    </w:rPr>
  </w:style>
  <w:style w:type="paragraph" w:customStyle="1" w:styleId="xl205">
    <w:name w:val="xl205"/>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06">
    <w:name w:val="xl206"/>
    <w:basedOn w:val="Normal"/>
    <w:rsid w:val="00647AF5"/>
    <w:pPr>
      <w:pBdr>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07">
    <w:name w:val="xl207"/>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08">
    <w:name w:val="xl208"/>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sz w:val="14"/>
      <w:szCs w:val="14"/>
      <w:lang w:eastAsia="es-PE"/>
    </w:rPr>
  </w:style>
  <w:style w:type="paragraph" w:customStyle="1" w:styleId="xl209">
    <w:name w:val="xl209"/>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10">
    <w:name w:val="xl210"/>
    <w:basedOn w:val="Normal"/>
    <w:rsid w:val="00647AF5"/>
    <w:pPr>
      <w:pBdr>
        <w:right w:val="single" w:sz="4" w:space="0" w:color="auto"/>
      </w:pBdr>
      <w:spacing w:before="100" w:beforeAutospacing="1" w:after="100" w:afterAutospacing="1"/>
    </w:pPr>
    <w:rPr>
      <w:lang w:eastAsia="es-PE"/>
    </w:rPr>
  </w:style>
  <w:style w:type="paragraph" w:customStyle="1" w:styleId="xl211">
    <w:name w:val="xl211"/>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12">
    <w:name w:val="xl212"/>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13">
    <w:name w:val="xl213"/>
    <w:basedOn w:val="Normal"/>
    <w:rsid w:val="00647AF5"/>
    <w:pPr>
      <w:pBdr>
        <w:lef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14">
    <w:name w:val="xl214"/>
    <w:basedOn w:val="Normal"/>
    <w:rsid w:val="00647AF5"/>
    <w:pPr>
      <w:pBdr>
        <w:lef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15">
    <w:name w:val="xl21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16">
    <w:name w:val="xl216"/>
    <w:basedOn w:val="Normal"/>
    <w:rsid w:val="00647AF5"/>
    <w:pPr>
      <w:pBdr>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17">
    <w:name w:val="xl217"/>
    <w:basedOn w:val="Normal"/>
    <w:rsid w:val="00647AF5"/>
    <w:pPr>
      <w:pBdr>
        <w:left w:val="single" w:sz="4" w:space="0" w:color="auto"/>
      </w:pBdr>
      <w:spacing w:before="100" w:beforeAutospacing="1" w:after="100" w:afterAutospacing="1"/>
      <w:jc w:val="center"/>
      <w:textAlignment w:val="top"/>
    </w:pPr>
    <w:rPr>
      <w:sz w:val="16"/>
      <w:szCs w:val="16"/>
      <w:lang w:eastAsia="es-PE"/>
    </w:rPr>
  </w:style>
  <w:style w:type="paragraph" w:customStyle="1" w:styleId="xl218">
    <w:name w:val="xl218"/>
    <w:basedOn w:val="Normal"/>
    <w:rsid w:val="00647AF5"/>
    <w:pPr>
      <w:pBdr>
        <w:left w:val="single" w:sz="4" w:space="0" w:color="auto"/>
        <w:right w:val="single" w:sz="4" w:space="0" w:color="auto"/>
      </w:pBdr>
      <w:spacing w:before="100" w:beforeAutospacing="1" w:after="100" w:afterAutospacing="1"/>
    </w:pPr>
    <w:rPr>
      <w:lang w:eastAsia="es-PE"/>
    </w:rPr>
  </w:style>
  <w:style w:type="paragraph" w:customStyle="1" w:styleId="xl219">
    <w:name w:val="xl219"/>
    <w:basedOn w:val="Normal"/>
    <w:rsid w:val="00647AF5"/>
    <w:pPr>
      <w:pBdr>
        <w:right w:val="single" w:sz="4" w:space="0" w:color="auto"/>
      </w:pBdr>
      <w:spacing w:before="100" w:beforeAutospacing="1" w:after="100" w:afterAutospacing="1"/>
    </w:pPr>
    <w:rPr>
      <w:sz w:val="16"/>
      <w:szCs w:val="16"/>
      <w:lang w:eastAsia="es-PE"/>
    </w:rPr>
  </w:style>
  <w:style w:type="paragraph" w:customStyle="1" w:styleId="xl220">
    <w:name w:val="xl220"/>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1">
    <w:name w:val="xl221"/>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2">
    <w:name w:val="xl222"/>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5"/>
      <w:szCs w:val="15"/>
      <w:lang w:eastAsia="es-PE"/>
    </w:rPr>
  </w:style>
  <w:style w:type="paragraph" w:customStyle="1" w:styleId="xl223">
    <w:name w:val="xl223"/>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24">
    <w:name w:val="xl224"/>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25">
    <w:name w:val="xl22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6">
    <w:name w:val="xl22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7">
    <w:name w:val="xl227"/>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8">
    <w:name w:val="xl22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9">
    <w:name w:val="xl229"/>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230">
    <w:name w:val="xl230"/>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31">
    <w:name w:val="xl231"/>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2">
    <w:name w:val="xl232"/>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3">
    <w:name w:val="xl233"/>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234">
    <w:name w:val="xl234"/>
    <w:basedOn w:val="Normal"/>
    <w:rsid w:val="00647AF5"/>
    <w:pPr>
      <w:pBdr>
        <w:left w:val="single" w:sz="4" w:space="0" w:color="auto"/>
        <w:right w:val="single" w:sz="4" w:space="0" w:color="auto"/>
      </w:pBdr>
      <w:spacing w:before="100" w:beforeAutospacing="1" w:after="100" w:afterAutospacing="1"/>
      <w:jc w:val="both"/>
      <w:textAlignment w:val="top"/>
    </w:pPr>
    <w:rPr>
      <w:sz w:val="16"/>
      <w:szCs w:val="16"/>
      <w:lang w:eastAsia="es-PE"/>
    </w:rPr>
  </w:style>
  <w:style w:type="paragraph" w:customStyle="1" w:styleId="xl235">
    <w:name w:val="xl235"/>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6">
    <w:name w:val="xl23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7">
    <w:name w:val="xl237"/>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8">
    <w:name w:val="xl238"/>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39">
    <w:name w:val="xl239"/>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40">
    <w:name w:val="xl240"/>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241">
    <w:name w:val="xl241"/>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42">
    <w:name w:val="xl242"/>
    <w:basedOn w:val="Normal"/>
    <w:rsid w:val="00647AF5"/>
    <w:pPr>
      <w:pBdr>
        <w:left w:val="single" w:sz="4" w:space="0" w:color="auto"/>
        <w:right w:val="single" w:sz="4" w:space="0" w:color="auto"/>
      </w:pBdr>
      <w:shd w:val="clear" w:color="000000" w:fill="FFFFFF"/>
      <w:spacing w:before="100" w:beforeAutospacing="1" w:after="100" w:afterAutospacing="1"/>
    </w:pPr>
    <w:rPr>
      <w:sz w:val="16"/>
      <w:szCs w:val="16"/>
      <w:lang w:eastAsia="es-PE"/>
    </w:rPr>
  </w:style>
  <w:style w:type="paragraph" w:customStyle="1" w:styleId="xl243">
    <w:name w:val="xl243"/>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44">
    <w:name w:val="xl244"/>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45">
    <w:name w:val="xl245"/>
    <w:basedOn w:val="Normal"/>
    <w:rsid w:val="00647AF5"/>
    <w:pPr>
      <w:pBdr>
        <w:bottom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46">
    <w:name w:val="xl246"/>
    <w:basedOn w:val="Normal"/>
    <w:rsid w:val="00647AF5"/>
    <w:pPr>
      <w:pBdr>
        <w:left w:val="single" w:sz="4" w:space="0" w:color="auto"/>
        <w:right w:val="single" w:sz="4" w:space="0" w:color="auto"/>
      </w:pBdr>
      <w:spacing w:before="100" w:beforeAutospacing="1" w:after="100" w:afterAutospacing="1"/>
      <w:jc w:val="both"/>
      <w:textAlignment w:val="top"/>
    </w:pPr>
    <w:rPr>
      <w:b/>
      <w:bCs/>
      <w:sz w:val="16"/>
      <w:szCs w:val="16"/>
      <w:lang w:eastAsia="es-PE"/>
    </w:rPr>
  </w:style>
  <w:style w:type="paragraph" w:customStyle="1" w:styleId="xl247">
    <w:name w:val="xl247"/>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48">
    <w:name w:val="xl248"/>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49">
    <w:name w:val="xl249"/>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50">
    <w:name w:val="xl250"/>
    <w:basedOn w:val="Normal"/>
    <w:rsid w:val="00647AF5"/>
    <w:pPr>
      <w:pBdr>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51">
    <w:name w:val="xl251"/>
    <w:basedOn w:val="Normal"/>
    <w:rsid w:val="00647AF5"/>
    <w:pPr>
      <w:pBdr>
        <w:bottom w:val="single" w:sz="4" w:space="0" w:color="auto"/>
        <w:right w:val="single" w:sz="4" w:space="0" w:color="auto"/>
      </w:pBdr>
      <w:spacing w:before="100" w:beforeAutospacing="1" w:after="100" w:afterAutospacing="1"/>
    </w:pPr>
    <w:rPr>
      <w:lang w:eastAsia="es-PE"/>
    </w:rPr>
  </w:style>
  <w:style w:type="paragraph" w:customStyle="1" w:styleId="xl252">
    <w:name w:val="xl252"/>
    <w:basedOn w:val="Normal"/>
    <w:rsid w:val="00647AF5"/>
    <w:pPr>
      <w:pBdr>
        <w:top w:val="single" w:sz="4" w:space="0" w:color="auto"/>
      </w:pBdr>
      <w:shd w:val="clear" w:color="000000" w:fill="FFFFFF"/>
      <w:spacing w:before="100" w:beforeAutospacing="1" w:after="100" w:afterAutospacing="1"/>
      <w:textAlignment w:val="center"/>
    </w:pPr>
    <w:rPr>
      <w:lang w:eastAsia="es-PE"/>
    </w:rPr>
  </w:style>
  <w:style w:type="paragraph" w:customStyle="1" w:styleId="xl253">
    <w:name w:val="xl253"/>
    <w:basedOn w:val="Normal"/>
    <w:rsid w:val="00647AF5"/>
    <w:pPr>
      <w:pBdr>
        <w:bottom w:val="single" w:sz="4" w:space="0" w:color="auto"/>
      </w:pBdr>
      <w:shd w:val="clear" w:color="000000" w:fill="FFFFFF"/>
      <w:spacing w:before="100" w:beforeAutospacing="1" w:after="100" w:afterAutospacing="1"/>
      <w:textAlignment w:val="center"/>
    </w:pPr>
    <w:rPr>
      <w:lang w:eastAsia="es-PE"/>
    </w:rPr>
  </w:style>
  <w:style w:type="paragraph" w:customStyle="1" w:styleId="xl254">
    <w:name w:val="xl254"/>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55">
    <w:name w:val="xl255"/>
    <w:basedOn w:val="Normal"/>
    <w:rsid w:val="00647AF5"/>
    <w:pPr>
      <w:pBdr>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56">
    <w:name w:val="xl256"/>
    <w:basedOn w:val="Normal"/>
    <w:rsid w:val="00647AF5"/>
    <w:pPr>
      <w:pBdr>
        <w:left w:val="single" w:sz="4" w:space="0" w:color="auto"/>
        <w:bottom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57">
    <w:name w:val="xl25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58">
    <w:name w:val="xl258"/>
    <w:basedOn w:val="Normal"/>
    <w:rsid w:val="00647AF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es-PE"/>
    </w:rPr>
  </w:style>
  <w:style w:type="paragraph" w:customStyle="1" w:styleId="xl259">
    <w:name w:val="xl259"/>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60">
    <w:name w:val="xl260"/>
    <w:basedOn w:val="Normal"/>
    <w:rsid w:val="00647AF5"/>
    <w:pPr>
      <w:pBdr>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61">
    <w:name w:val="xl261"/>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62">
    <w:name w:val="xl262"/>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63">
    <w:name w:val="xl263"/>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64">
    <w:name w:val="xl264"/>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65">
    <w:name w:val="xl265"/>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66">
    <w:name w:val="xl266"/>
    <w:basedOn w:val="Normal"/>
    <w:rsid w:val="00647AF5"/>
    <w:pPr>
      <w:spacing w:before="100" w:beforeAutospacing="1" w:after="100" w:afterAutospacing="1"/>
      <w:jc w:val="center"/>
    </w:pPr>
    <w:rPr>
      <w:sz w:val="16"/>
      <w:szCs w:val="16"/>
      <w:lang w:eastAsia="es-PE"/>
    </w:rPr>
  </w:style>
  <w:style w:type="paragraph" w:customStyle="1" w:styleId="xl267">
    <w:name w:val="xl267"/>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68">
    <w:name w:val="xl26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69">
    <w:name w:val="xl269"/>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70">
    <w:name w:val="xl270"/>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71">
    <w:name w:val="xl271"/>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272">
    <w:name w:val="xl272"/>
    <w:basedOn w:val="Normal"/>
    <w:rsid w:val="00647AF5"/>
    <w:pPr>
      <w:pBdr>
        <w:bottom w:val="single" w:sz="8"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73">
    <w:name w:val="xl273"/>
    <w:basedOn w:val="Normal"/>
    <w:rsid w:val="00647AF5"/>
    <w:pPr>
      <w:pBdr>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74">
    <w:name w:val="xl274"/>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75">
    <w:name w:val="xl275"/>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76">
    <w:name w:val="xl276"/>
    <w:basedOn w:val="Normal"/>
    <w:rsid w:val="00647AF5"/>
    <w:pPr>
      <w:pBdr>
        <w:left w:val="single" w:sz="4" w:space="0" w:color="auto"/>
        <w:bottom w:val="single" w:sz="8" w:space="0" w:color="auto"/>
      </w:pBdr>
      <w:shd w:val="clear" w:color="000000" w:fill="FFFFFF"/>
      <w:spacing w:before="100" w:beforeAutospacing="1" w:after="100" w:afterAutospacing="1"/>
      <w:textAlignment w:val="top"/>
    </w:pPr>
    <w:rPr>
      <w:sz w:val="16"/>
      <w:szCs w:val="16"/>
      <w:lang w:eastAsia="es-PE"/>
    </w:rPr>
  </w:style>
  <w:style w:type="paragraph" w:customStyle="1" w:styleId="xl277">
    <w:name w:val="xl277"/>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78">
    <w:name w:val="xl27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79">
    <w:name w:val="xl279"/>
    <w:basedOn w:val="Normal"/>
    <w:rsid w:val="00647AF5"/>
    <w:pPr>
      <w:pBdr>
        <w:left w:val="single" w:sz="4" w:space="0" w:color="auto"/>
        <w:bottom w:val="single" w:sz="8"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80">
    <w:name w:val="xl280"/>
    <w:basedOn w:val="Normal"/>
    <w:rsid w:val="00647AF5"/>
    <w:pPr>
      <w:pBdr>
        <w:left w:val="single" w:sz="4" w:space="0" w:color="auto"/>
        <w:bottom w:val="single" w:sz="8"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1">
    <w:name w:val="xl281"/>
    <w:basedOn w:val="Normal"/>
    <w:rsid w:val="00647AF5"/>
    <w:pPr>
      <w:pBdr>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82">
    <w:name w:val="xl282"/>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3">
    <w:name w:val="xl283"/>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4">
    <w:name w:val="xl284"/>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5">
    <w:name w:val="xl285"/>
    <w:basedOn w:val="Normal"/>
    <w:rsid w:val="00647AF5"/>
    <w:pPr>
      <w:pBdr>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86">
    <w:name w:val="xl286"/>
    <w:basedOn w:val="Normal"/>
    <w:rsid w:val="00647AF5"/>
    <w:pPr>
      <w:pBdr>
        <w:bottom w:val="single" w:sz="8"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87">
    <w:name w:val="xl287"/>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88">
    <w:name w:val="xl288"/>
    <w:basedOn w:val="Normal"/>
    <w:rsid w:val="00647AF5"/>
    <w:pPr>
      <w:pBdr>
        <w:left w:val="single" w:sz="4" w:space="0" w:color="auto"/>
        <w:bottom w:val="single" w:sz="8" w:space="0" w:color="auto"/>
      </w:pBdr>
      <w:spacing w:before="100" w:beforeAutospacing="1" w:after="100" w:afterAutospacing="1"/>
      <w:jc w:val="center"/>
      <w:textAlignment w:val="top"/>
    </w:pPr>
    <w:rPr>
      <w:sz w:val="16"/>
      <w:szCs w:val="16"/>
      <w:lang w:eastAsia="es-PE"/>
    </w:rPr>
  </w:style>
  <w:style w:type="paragraph" w:customStyle="1" w:styleId="xl289">
    <w:name w:val="xl289"/>
    <w:basedOn w:val="Normal"/>
    <w:rsid w:val="00647AF5"/>
    <w:pPr>
      <w:pBdr>
        <w:bottom w:val="single" w:sz="8" w:space="0" w:color="auto"/>
        <w:right w:val="single" w:sz="4" w:space="0" w:color="auto"/>
      </w:pBdr>
      <w:spacing w:before="100" w:beforeAutospacing="1" w:after="100" w:afterAutospacing="1"/>
      <w:jc w:val="both"/>
      <w:textAlignment w:val="top"/>
    </w:pPr>
    <w:rPr>
      <w:sz w:val="16"/>
      <w:szCs w:val="16"/>
      <w:lang w:eastAsia="es-PE"/>
    </w:rPr>
  </w:style>
  <w:style w:type="paragraph" w:customStyle="1" w:styleId="xl290">
    <w:name w:val="xl290"/>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91">
    <w:name w:val="xl291"/>
    <w:basedOn w:val="Normal"/>
    <w:rsid w:val="00647AF5"/>
    <w:pPr>
      <w:pBdr>
        <w:bottom w:val="single" w:sz="8"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92">
    <w:name w:val="xl292"/>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5"/>
      <w:szCs w:val="15"/>
      <w:lang w:eastAsia="es-PE"/>
    </w:rPr>
  </w:style>
  <w:style w:type="paragraph" w:customStyle="1" w:styleId="xl293">
    <w:name w:val="xl293"/>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94">
    <w:name w:val="xl294"/>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95">
    <w:name w:val="xl29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96">
    <w:name w:val="xl296"/>
    <w:basedOn w:val="Normal"/>
    <w:rsid w:val="00647AF5"/>
    <w:pPr>
      <w:shd w:val="clear" w:color="000000" w:fill="FFFFFF"/>
      <w:spacing w:before="100" w:beforeAutospacing="1" w:after="100" w:afterAutospacing="1"/>
      <w:jc w:val="both"/>
      <w:textAlignment w:val="center"/>
    </w:pPr>
    <w:rPr>
      <w:sz w:val="16"/>
      <w:szCs w:val="16"/>
      <w:lang w:eastAsia="es-PE"/>
    </w:rPr>
  </w:style>
  <w:style w:type="paragraph" w:customStyle="1" w:styleId="xl297">
    <w:name w:val="xl297"/>
    <w:basedOn w:val="Normal"/>
    <w:rsid w:val="00647AF5"/>
    <w:pPr>
      <w:pBdr>
        <w:top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98">
    <w:name w:val="xl298"/>
    <w:basedOn w:val="Normal"/>
    <w:rsid w:val="00647AF5"/>
    <w:pPr>
      <w:shd w:val="clear" w:color="000000" w:fill="FFFFFF"/>
      <w:spacing w:before="100" w:beforeAutospacing="1" w:after="100" w:afterAutospacing="1"/>
      <w:textAlignment w:val="top"/>
    </w:pPr>
    <w:rPr>
      <w:sz w:val="16"/>
      <w:szCs w:val="16"/>
      <w:lang w:eastAsia="es-PE"/>
    </w:rPr>
  </w:style>
  <w:style w:type="paragraph" w:customStyle="1" w:styleId="xl299">
    <w:name w:val="xl299"/>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300">
    <w:name w:val="xl300"/>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FF0000"/>
      <w:sz w:val="14"/>
      <w:szCs w:val="14"/>
      <w:lang w:eastAsia="es-PE"/>
    </w:rPr>
  </w:style>
  <w:style w:type="paragraph" w:customStyle="1" w:styleId="xl301">
    <w:name w:val="xl301"/>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color w:val="FF0000"/>
      <w:sz w:val="14"/>
      <w:szCs w:val="14"/>
      <w:lang w:eastAsia="es-PE"/>
    </w:rPr>
  </w:style>
  <w:style w:type="paragraph" w:customStyle="1" w:styleId="xl302">
    <w:name w:val="xl302"/>
    <w:basedOn w:val="Normal"/>
    <w:rsid w:val="00647AF5"/>
    <w:pPr>
      <w:pBdr>
        <w:top w:val="single" w:sz="4" w:space="0" w:color="auto"/>
        <w:bottom w:val="single" w:sz="4" w:space="0" w:color="auto"/>
      </w:pBdr>
      <w:shd w:val="clear" w:color="000000" w:fill="FFFFFF"/>
      <w:spacing w:before="100" w:beforeAutospacing="1" w:after="100" w:afterAutospacing="1"/>
      <w:jc w:val="right"/>
      <w:textAlignment w:val="center"/>
    </w:pPr>
    <w:rPr>
      <w:b/>
      <w:bCs/>
      <w:sz w:val="16"/>
      <w:szCs w:val="16"/>
      <w:lang w:eastAsia="es-PE"/>
    </w:rPr>
  </w:style>
  <w:style w:type="paragraph" w:customStyle="1" w:styleId="xl303">
    <w:name w:val="xl303"/>
    <w:basedOn w:val="Normal"/>
    <w:rsid w:val="00647AF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lang w:eastAsia="es-PE"/>
    </w:rPr>
  </w:style>
  <w:style w:type="paragraph" w:customStyle="1" w:styleId="xl304">
    <w:name w:val="xl304"/>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05">
    <w:name w:val="xl305"/>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06">
    <w:name w:val="xl30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307">
    <w:name w:val="xl307"/>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08">
    <w:name w:val="xl308"/>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309">
    <w:name w:val="xl309"/>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310">
    <w:name w:val="xl310"/>
    <w:basedOn w:val="Normal"/>
    <w:rsid w:val="00647AF5"/>
    <w:pPr>
      <w:pBdr>
        <w:top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11">
    <w:name w:val="xl311"/>
    <w:basedOn w:val="Normal"/>
    <w:rsid w:val="00647AF5"/>
    <w:pPr>
      <w:spacing w:before="100" w:beforeAutospacing="1" w:after="100" w:afterAutospacing="1"/>
      <w:jc w:val="both"/>
      <w:textAlignment w:val="top"/>
    </w:pPr>
    <w:rPr>
      <w:sz w:val="16"/>
      <w:szCs w:val="16"/>
      <w:lang w:eastAsia="es-PE"/>
    </w:rPr>
  </w:style>
  <w:style w:type="paragraph" w:customStyle="1" w:styleId="xl312">
    <w:name w:val="xl312"/>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5"/>
      <w:szCs w:val="15"/>
      <w:lang w:eastAsia="es-PE"/>
    </w:rPr>
  </w:style>
  <w:style w:type="paragraph" w:customStyle="1" w:styleId="xl313">
    <w:name w:val="xl313"/>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314">
    <w:name w:val="xl314"/>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315">
    <w:name w:val="xl315"/>
    <w:basedOn w:val="Normal"/>
    <w:rsid w:val="00647AF5"/>
    <w:pPr>
      <w:pBdr>
        <w:left w:val="single" w:sz="4" w:space="0" w:color="auto"/>
        <w:right w:val="single" w:sz="4" w:space="0" w:color="auto"/>
      </w:pBdr>
      <w:spacing w:before="100" w:beforeAutospacing="1" w:after="100" w:afterAutospacing="1"/>
      <w:jc w:val="center"/>
      <w:textAlignment w:val="top"/>
    </w:pPr>
    <w:rPr>
      <w:sz w:val="16"/>
      <w:szCs w:val="16"/>
      <w:lang w:eastAsia="es-PE"/>
    </w:rPr>
  </w:style>
  <w:style w:type="paragraph" w:customStyle="1" w:styleId="xl316">
    <w:name w:val="xl316"/>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317">
    <w:name w:val="xl317"/>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318">
    <w:name w:val="xl31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19">
    <w:name w:val="xl319"/>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styleId="Asuntodelcomentario">
    <w:name w:val="annotation subject"/>
    <w:basedOn w:val="Textocomentario"/>
    <w:next w:val="Textocomentario"/>
    <w:link w:val="AsuntodelcomentarioCar"/>
    <w:uiPriority w:val="99"/>
    <w:semiHidden/>
    <w:unhideWhenUsed/>
    <w:rsid w:val="00525FB3"/>
    <w:rPr>
      <w:b/>
      <w:bCs/>
    </w:rPr>
  </w:style>
  <w:style w:type="character" w:customStyle="1" w:styleId="AsuntodelcomentarioCar">
    <w:name w:val="Asunto del comentario Car"/>
    <w:basedOn w:val="TextocomentarioCar"/>
    <w:link w:val="Asuntodelcomentario"/>
    <w:uiPriority w:val="99"/>
    <w:semiHidden/>
    <w:rsid w:val="00525FB3"/>
    <w:rPr>
      <w:b/>
      <w:bCs/>
      <w:lang w:eastAsia="es-ES"/>
    </w:rPr>
  </w:style>
  <w:style w:type="character" w:customStyle="1" w:styleId="PrrafodelistaCar">
    <w:name w:val="Párrafo de lista Car"/>
    <w:aliases w:val="Iz - Párrafo de lista Car,Sivsa Parrafo Car,TITULO A Car,List Paragraph Car,Fundamentacion Car,Lista vistosa - Énfasis 11 Car"/>
    <w:link w:val="Prrafodelista"/>
    <w:uiPriority w:val="34"/>
    <w:locked/>
    <w:rsid w:val="00525FB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356">
      <w:bodyDiv w:val="1"/>
      <w:marLeft w:val="0"/>
      <w:marRight w:val="0"/>
      <w:marTop w:val="0"/>
      <w:marBottom w:val="0"/>
      <w:divBdr>
        <w:top w:val="none" w:sz="0" w:space="0" w:color="auto"/>
        <w:left w:val="none" w:sz="0" w:space="0" w:color="auto"/>
        <w:bottom w:val="none" w:sz="0" w:space="0" w:color="auto"/>
        <w:right w:val="none" w:sz="0" w:space="0" w:color="auto"/>
      </w:divBdr>
    </w:div>
    <w:div w:id="12346085">
      <w:bodyDiv w:val="1"/>
      <w:marLeft w:val="0"/>
      <w:marRight w:val="0"/>
      <w:marTop w:val="0"/>
      <w:marBottom w:val="0"/>
      <w:divBdr>
        <w:top w:val="none" w:sz="0" w:space="0" w:color="auto"/>
        <w:left w:val="none" w:sz="0" w:space="0" w:color="auto"/>
        <w:bottom w:val="none" w:sz="0" w:space="0" w:color="auto"/>
        <w:right w:val="none" w:sz="0" w:space="0" w:color="auto"/>
      </w:divBdr>
    </w:div>
    <w:div w:id="47337828">
      <w:bodyDiv w:val="1"/>
      <w:marLeft w:val="0"/>
      <w:marRight w:val="0"/>
      <w:marTop w:val="0"/>
      <w:marBottom w:val="0"/>
      <w:divBdr>
        <w:top w:val="none" w:sz="0" w:space="0" w:color="auto"/>
        <w:left w:val="none" w:sz="0" w:space="0" w:color="auto"/>
        <w:bottom w:val="none" w:sz="0" w:space="0" w:color="auto"/>
        <w:right w:val="none" w:sz="0" w:space="0" w:color="auto"/>
      </w:divBdr>
    </w:div>
    <w:div w:id="57870724">
      <w:bodyDiv w:val="1"/>
      <w:marLeft w:val="0"/>
      <w:marRight w:val="0"/>
      <w:marTop w:val="0"/>
      <w:marBottom w:val="0"/>
      <w:divBdr>
        <w:top w:val="none" w:sz="0" w:space="0" w:color="auto"/>
        <w:left w:val="none" w:sz="0" w:space="0" w:color="auto"/>
        <w:bottom w:val="none" w:sz="0" w:space="0" w:color="auto"/>
        <w:right w:val="none" w:sz="0" w:space="0" w:color="auto"/>
      </w:divBdr>
    </w:div>
    <w:div w:id="102119589">
      <w:bodyDiv w:val="1"/>
      <w:marLeft w:val="0"/>
      <w:marRight w:val="0"/>
      <w:marTop w:val="0"/>
      <w:marBottom w:val="0"/>
      <w:divBdr>
        <w:top w:val="none" w:sz="0" w:space="0" w:color="auto"/>
        <w:left w:val="none" w:sz="0" w:space="0" w:color="auto"/>
        <w:bottom w:val="none" w:sz="0" w:space="0" w:color="auto"/>
        <w:right w:val="none" w:sz="0" w:space="0" w:color="auto"/>
      </w:divBdr>
    </w:div>
    <w:div w:id="360664362">
      <w:bodyDiv w:val="1"/>
      <w:marLeft w:val="0"/>
      <w:marRight w:val="0"/>
      <w:marTop w:val="0"/>
      <w:marBottom w:val="0"/>
      <w:divBdr>
        <w:top w:val="none" w:sz="0" w:space="0" w:color="auto"/>
        <w:left w:val="none" w:sz="0" w:space="0" w:color="auto"/>
        <w:bottom w:val="none" w:sz="0" w:space="0" w:color="auto"/>
        <w:right w:val="none" w:sz="0" w:space="0" w:color="auto"/>
      </w:divBdr>
      <w:divsChild>
        <w:div w:id="994452446">
          <w:marLeft w:val="125"/>
          <w:marRight w:val="0"/>
          <w:marTop w:val="38"/>
          <w:marBottom w:val="0"/>
          <w:divBdr>
            <w:top w:val="none" w:sz="0" w:space="0" w:color="auto"/>
            <w:left w:val="none" w:sz="0" w:space="0" w:color="auto"/>
            <w:bottom w:val="none" w:sz="0" w:space="0" w:color="auto"/>
            <w:right w:val="none" w:sz="0" w:space="0" w:color="auto"/>
          </w:divBdr>
        </w:div>
      </w:divsChild>
    </w:div>
    <w:div w:id="426658685">
      <w:bodyDiv w:val="1"/>
      <w:marLeft w:val="0"/>
      <w:marRight w:val="0"/>
      <w:marTop w:val="0"/>
      <w:marBottom w:val="0"/>
      <w:divBdr>
        <w:top w:val="none" w:sz="0" w:space="0" w:color="auto"/>
        <w:left w:val="none" w:sz="0" w:space="0" w:color="auto"/>
        <w:bottom w:val="none" w:sz="0" w:space="0" w:color="auto"/>
        <w:right w:val="none" w:sz="0" w:space="0" w:color="auto"/>
      </w:divBdr>
    </w:div>
    <w:div w:id="487988325">
      <w:bodyDiv w:val="1"/>
      <w:marLeft w:val="0"/>
      <w:marRight w:val="0"/>
      <w:marTop w:val="0"/>
      <w:marBottom w:val="0"/>
      <w:divBdr>
        <w:top w:val="none" w:sz="0" w:space="0" w:color="auto"/>
        <w:left w:val="none" w:sz="0" w:space="0" w:color="auto"/>
        <w:bottom w:val="none" w:sz="0" w:space="0" w:color="auto"/>
        <w:right w:val="none" w:sz="0" w:space="0" w:color="auto"/>
      </w:divBdr>
    </w:div>
    <w:div w:id="605692510">
      <w:bodyDiv w:val="1"/>
      <w:marLeft w:val="0"/>
      <w:marRight w:val="0"/>
      <w:marTop w:val="0"/>
      <w:marBottom w:val="0"/>
      <w:divBdr>
        <w:top w:val="none" w:sz="0" w:space="0" w:color="auto"/>
        <w:left w:val="none" w:sz="0" w:space="0" w:color="auto"/>
        <w:bottom w:val="none" w:sz="0" w:space="0" w:color="auto"/>
        <w:right w:val="none" w:sz="0" w:space="0" w:color="auto"/>
      </w:divBdr>
      <w:divsChild>
        <w:div w:id="262567600">
          <w:marLeft w:val="0"/>
          <w:marRight w:val="0"/>
          <w:marTop w:val="0"/>
          <w:marBottom w:val="0"/>
          <w:divBdr>
            <w:top w:val="none" w:sz="0" w:space="0" w:color="auto"/>
            <w:left w:val="none" w:sz="0" w:space="0" w:color="auto"/>
            <w:bottom w:val="none" w:sz="0" w:space="0" w:color="auto"/>
            <w:right w:val="none" w:sz="0" w:space="0" w:color="auto"/>
          </w:divBdr>
        </w:div>
        <w:div w:id="884832078">
          <w:marLeft w:val="0"/>
          <w:marRight w:val="0"/>
          <w:marTop w:val="0"/>
          <w:marBottom w:val="0"/>
          <w:divBdr>
            <w:top w:val="none" w:sz="0" w:space="0" w:color="auto"/>
            <w:left w:val="none" w:sz="0" w:space="0" w:color="auto"/>
            <w:bottom w:val="none" w:sz="0" w:space="0" w:color="auto"/>
            <w:right w:val="none" w:sz="0" w:space="0" w:color="auto"/>
          </w:divBdr>
        </w:div>
        <w:div w:id="1523088724">
          <w:marLeft w:val="0"/>
          <w:marRight w:val="0"/>
          <w:marTop w:val="0"/>
          <w:marBottom w:val="0"/>
          <w:divBdr>
            <w:top w:val="none" w:sz="0" w:space="0" w:color="auto"/>
            <w:left w:val="none" w:sz="0" w:space="0" w:color="auto"/>
            <w:bottom w:val="none" w:sz="0" w:space="0" w:color="auto"/>
            <w:right w:val="none" w:sz="0" w:space="0" w:color="auto"/>
          </w:divBdr>
          <w:divsChild>
            <w:div w:id="57678679">
              <w:marLeft w:val="0"/>
              <w:marRight w:val="0"/>
              <w:marTop w:val="0"/>
              <w:marBottom w:val="0"/>
              <w:divBdr>
                <w:top w:val="none" w:sz="0" w:space="0" w:color="auto"/>
                <w:left w:val="none" w:sz="0" w:space="0" w:color="auto"/>
                <w:bottom w:val="none" w:sz="0" w:space="0" w:color="auto"/>
                <w:right w:val="none" w:sz="0" w:space="0" w:color="auto"/>
              </w:divBdr>
            </w:div>
            <w:div w:id="283779818">
              <w:marLeft w:val="0"/>
              <w:marRight w:val="0"/>
              <w:marTop w:val="0"/>
              <w:marBottom w:val="0"/>
              <w:divBdr>
                <w:top w:val="none" w:sz="0" w:space="0" w:color="auto"/>
                <w:left w:val="none" w:sz="0" w:space="0" w:color="auto"/>
                <w:bottom w:val="none" w:sz="0" w:space="0" w:color="auto"/>
                <w:right w:val="none" w:sz="0" w:space="0" w:color="auto"/>
              </w:divBdr>
            </w:div>
            <w:div w:id="569122364">
              <w:marLeft w:val="0"/>
              <w:marRight w:val="0"/>
              <w:marTop w:val="0"/>
              <w:marBottom w:val="0"/>
              <w:divBdr>
                <w:top w:val="none" w:sz="0" w:space="0" w:color="auto"/>
                <w:left w:val="none" w:sz="0" w:space="0" w:color="auto"/>
                <w:bottom w:val="none" w:sz="0" w:space="0" w:color="auto"/>
                <w:right w:val="none" w:sz="0" w:space="0" w:color="auto"/>
              </w:divBdr>
            </w:div>
            <w:div w:id="569460798">
              <w:marLeft w:val="0"/>
              <w:marRight w:val="0"/>
              <w:marTop w:val="0"/>
              <w:marBottom w:val="0"/>
              <w:divBdr>
                <w:top w:val="none" w:sz="0" w:space="0" w:color="auto"/>
                <w:left w:val="none" w:sz="0" w:space="0" w:color="auto"/>
                <w:bottom w:val="none" w:sz="0" w:space="0" w:color="auto"/>
                <w:right w:val="none" w:sz="0" w:space="0" w:color="auto"/>
              </w:divBdr>
            </w:div>
            <w:div w:id="721249893">
              <w:marLeft w:val="0"/>
              <w:marRight w:val="0"/>
              <w:marTop w:val="0"/>
              <w:marBottom w:val="0"/>
              <w:divBdr>
                <w:top w:val="none" w:sz="0" w:space="0" w:color="auto"/>
                <w:left w:val="none" w:sz="0" w:space="0" w:color="auto"/>
                <w:bottom w:val="none" w:sz="0" w:space="0" w:color="auto"/>
                <w:right w:val="none" w:sz="0" w:space="0" w:color="auto"/>
              </w:divBdr>
            </w:div>
            <w:div w:id="1496459675">
              <w:marLeft w:val="0"/>
              <w:marRight w:val="0"/>
              <w:marTop w:val="0"/>
              <w:marBottom w:val="0"/>
              <w:divBdr>
                <w:top w:val="none" w:sz="0" w:space="0" w:color="auto"/>
                <w:left w:val="none" w:sz="0" w:space="0" w:color="auto"/>
                <w:bottom w:val="none" w:sz="0" w:space="0" w:color="auto"/>
                <w:right w:val="none" w:sz="0" w:space="0" w:color="auto"/>
              </w:divBdr>
            </w:div>
            <w:div w:id="2097047810">
              <w:marLeft w:val="0"/>
              <w:marRight w:val="0"/>
              <w:marTop w:val="0"/>
              <w:marBottom w:val="0"/>
              <w:divBdr>
                <w:top w:val="none" w:sz="0" w:space="0" w:color="auto"/>
                <w:left w:val="none" w:sz="0" w:space="0" w:color="auto"/>
                <w:bottom w:val="none" w:sz="0" w:space="0" w:color="auto"/>
                <w:right w:val="none" w:sz="0" w:space="0" w:color="auto"/>
              </w:divBdr>
            </w:div>
          </w:divsChild>
        </w:div>
        <w:div w:id="1833139656">
          <w:marLeft w:val="0"/>
          <w:marRight w:val="0"/>
          <w:marTop w:val="0"/>
          <w:marBottom w:val="0"/>
          <w:divBdr>
            <w:top w:val="none" w:sz="0" w:space="0" w:color="auto"/>
            <w:left w:val="none" w:sz="0" w:space="0" w:color="auto"/>
            <w:bottom w:val="none" w:sz="0" w:space="0" w:color="auto"/>
            <w:right w:val="none" w:sz="0" w:space="0" w:color="auto"/>
          </w:divBdr>
        </w:div>
      </w:divsChild>
    </w:div>
    <w:div w:id="658535127">
      <w:bodyDiv w:val="1"/>
      <w:marLeft w:val="0"/>
      <w:marRight w:val="0"/>
      <w:marTop w:val="0"/>
      <w:marBottom w:val="0"/>
      <w:divBdr>
        <w:top w:val="none" w:sz="0" w:space="0" w:color="auto"/>
        <w:left w:val="none" w:sz="0" w:space="0" w:color="auto"/>
        <w:bottom w:val="none" w:sz="0" w:space="0" w:color="auto"/>
        <w:right w:val="none" w:sz="0" w:space="0" w:color="auto"/>
      </w:divBdr>
    </w:div>
    <w:div w:id="779839039">
      <w:bodyDiv w:val="1"/>
      <w:marLeft w:val="0"/>
      <w:marRight w:val="0"/>
      <w:marTop w:val="0"/>
      <w:marBottom w:val="0"/>
      <w:divBdr>
        <w:top w:val="none" w:sz="0" w:space="0" w:color="auto"/>
        <w:left w:val="none" w:sz="0" w:space="0" w:color="auto"/>
        <w:bottom w:val="none" w:sz="0" w:space="0" w:color="auto"/>
        <w:right w:val="none" w:sz="0" w:space="0" w:color="auto"/>
      </w:divBdr>
    </w:div>
    <w:div w:id="848760702">
      <w:bodyDiv w:val="1"/>
      <w:marLeft w:val="0"/>
      <w:marRight w:val="0"/>
      <w:marTop w:val="0"/>
      <w:marBottom w:val="0"/>
      <w:divBdr>
        <w:top w:val="none" w:sz="0" w:space="0" w:color="auto"/>
        <w:left w:val="none" w:sz="0" w:space="0" w:color="auto"/>
        <w:bottom w:val="none" w:sz="0" w:space="0" w:color="auto"/>
        <w:right w:val="none" w:sz="0" w:space="0" w:color="auto"/>
      </w:divBdr>
    </w:div>
    <w:div w:id="881209187">
      <w:bodyDiv w:val="1"/>
      <w:marLeft w:val="0"/>
      <w:marRight w:val="0"/>
      <w:marTop w:val="0"/>
      <w:marBottom w:val="0"/>
      <w:divBdr>
        <w:top w:val="none" w:sz="0" w:space="0" w:color="auto"/>
        <w:left w:val="none" w:sz="0" w:space="0" w:color="auto"/>
        <w:bottom w:val="none" w:sz="0" w:space="0" w:color="auto"/>
        <w:right w:val="none" w:sz="0" w:space="0" w:color="auto"/>
      </w:divBdr>
    </w:div>
    <w:div w:id="962155361">
      <w:bodyDiv w:val="1"/>
      <w:marLeft w:val="0"/>
      <w:marRight w:val="0"/>
      <w:marTop w:val="0"/>
      <w:marBottom w:val="0"/>
      <w:divBdr>
        <w:top w:val="none" w:sz="0" w:space="0" w:color="auto"/>
        <w:left w:val="none" w:sz="0" w:space="0" w:color="auto"/>
        <w:bottom w:val="none" w:sz="0" w:space="0" w:color="auto"/>
        <w:right w:val="none" w:sz="0" w:space="0" w:color="auto"/>
      </w:divBdr>
    </w:div>
    <w:div w:id="1070419183">
      <w:bodyDiv w:val="1"/>
      <w:marLeft w:val="0"/>
      <w:marRight w:val="0"/>
      <w:marTop w:val="0"/>
      <w:marBottom w:val="0"/>
      <w:divBdr>
        <w:top w:val="none" w:sz="0" w:space="0" w:color="auto"/>
        <w:left w:val="none" w:sz="0" w:space="0" w:color="auto"/>
        <w:bottom w:val="none" w:sz="0" w:space="0" w:color="auto"/>
        <w:right w:val="none" w:sz="0" w:space="0" w:color="auto"/>
      </w:divBdr>
    </w:div>
    <w:div w:id="1147475302">
      <w:bodyDiv w:val="1"/>
      <w:marLeft w:val="0"/>
      <w:marRight w:val="0"/>
      <w:marTop w:val="0"/>
      <w:marBottom w:val="0"/>
      <w:divBdr>
        <w:top w:val="none" w:sz="0" w:space="0" w:color="auto"/>
        <w:left w:val="none" w:sz="0" w:space="0" w:color="auto"/>
        <w:bottom w:val="none" w:sz="0" w:space="0" w:color="auto"/>
        <w:right w:val="none" w:sz="0" w:space="0" w:color="auto"/>
      </w:divBdr>
    </w:div>
    <w:div w:id="1282761729">
      <w:bodyDiv w:val="1"/>
      <w:marLeft w:val="0"/>
      <w:marRight w:val="0"/>
      <w:marTop w:val="0"/>
      <w:marBottom w:val="0"/>
      <w:divBdr>
        <w:top w:val="none" w:sz="0" w:space="0" w:color="auto"/>
        <w:left w:val="none" w:sz="0" w:space="0" w:color="auto"/>
        <w:bottom w:val="none" w:sz="0" w:space="0" w:color="auto"/>
        <w:right w:val="none" w:sz="0" w:space="0" w:color="auto"/>
      </w:divBdr>
    </w:div>
    <w:div w:id="1300724865">
      <w:bodyDiv w:val="1"/>
      <w:marLeft w:val="0"/>
      <w:marRight w:val="0"/>
      <w:marTop w:val="0"/>
      <w:marBottom w:val="0"/>
      <w:divBdr>
        <w:top w:val="none" w:sz="0" w:space="0" w:color="auto"/>
        <w:left w:val="none" w:sz="0" w:space="0" w:color="auto"/>
        <w:bottom w:val="none" w:sz="0" w:space="0" w:color="auto"/>
        <w:right w:val="none" w:sz="0" w:space="0" w:color="auto"/>
      </w:divBdr>
    </w:div>
    <w:div w:id="1455059762">
      <w:bodyDiv w:val="1"/>
      <w:marLeft w:val="0"/>
      <w:marRight w:val="0"/>
      <w:marTop w:val="0"/>
      <w:marBottom w:val="0"/>
      <w:divBdr>
        <w:top w:val="none" w:sz="0" w:space="0" w:color="auto"/>
        <w:left w:val="none" w:sz="0" w:space="0" w:color="auto"/>
        <w:bottom w:val="none" w:sz="0" w:space="0" w:color="auto"/>
        <w:right w:val="none" w:sz="0" w:space="0" w:color="auto"/>
      </w:divBdr>
    </w:div>
    <w:div w:id="1581985951">
      <w:bodyDiv w:val="1"/>
      <w:marLeft w:val="0"/>
      <w:marRight w:val="0"/>
      <w:marTop w:val="0"/>
      <w:marBottom w:val="0"/>
      <w:divBdr>
        <w:top w:val="none" w:sz="0" w:space="0" w:color="auto"/>
        <w:left w:val="none" w:sz="0" w:space="0" w:color="auto"/>
        <w:bottom w:val="none" w:sz="0" w:space="0" w:color="auto"/>
        <w:right w:val="none" w:sz="0" w:space="0" w:color="auto"/>
      </w:divBdr>
    </w:div>
    <w:div w:id="1735739606">
      <w:bodyDiv w:val="1"/>
      <w:marLeft w:val="0"/>
      <w:marRight w:val="0"/>
      <w:marTop w:val="0"/>
      <w:marBottom w:val="0"/>
      <w:divBdr>
        <w:top w:val="none" w:sz="0" w:space="0" w:color="auto"/>
        <w:left w:val="none" w:sz="0" w:space="0" w:color="auto"/>
        <w:bottom w:val="none" w:sz="0" w:space="0" w:color="auto"/>
        <w:right w:val="none" w:sz="0" w:space="0" w:color="auto"/>
      </w:divBdr>
    </w:div>
    <w:div w:id="1907884621">
      <w:bodyDiv w:val="1"/>
      <w:marLeft w:val="0"/>
      <w:marRight w:val="0"/>
      <w:marTop w:val="0"/>
      <w:marBottom w:val="0"/>
      <w:divBdr>
        <w:top w:val="none" w:sz="0" w:space="0" w:color="auto"/>
        <w:left w:val="none" w:sz="0" w:space="0" w:color="auto"/>
        <w:bottom w:val="none" w:sz="0" w:space="0" w:color="auto"/>
        <w:right w:val="none" w:sz="0" w:space="0" w:color="auto"/>
      </w:divBdr>
    </w:div>
    <w:div w:id="1979263833">
      <w:bodyDiv w:val="1"/>
      <w:marLeft w:val="0"/>
      <w:marRight w:val="0"/>
      <w:marTop w:val="0"/>
      <w:marBottom w:val="0"/>
      <w:divBdr>
        <w:top w:val="none" w:sz="0" w:space="0" w:color="auto"/>
        <w:left w:val="none" w:sz="0" w:space="0" w:color="auto"/>
        <w:bottom w:val="none" w:sz="0" w:space="0" w:color="auto"/>
        <w:right w:val="none" w:sz="0" w:space="0" w:color="auto"/>
      </w:divBdr>
      <w:divsChild>
        <w:div w:id="1961760659">
          <w:marLeft w:val="0"/>
          <w:marRight w:val="0"/>
          <w:marTop w:val="0"/>
          <w:marBottom w:val="0"/>
          <w:divBdr>
            <w:top w:val="none" w:sz="0" w:space="0" w:color="auto"/>
            <w:left w:val="none" w:sz="0" w:space="0" w:color="auto"/>
            <w:bottom w:val="none" w:sz="0" w:space="0" w:color="auto"/>
            <w:right w:val="none" w:sz="0" w:space="0" w:color="auto"/>
          </w:divBdr>
        </w:div>
      </w:divsChild>
    </w:div>
    <w:div w:id="1982612513">
      <w:bodyDiv w:val="1"/>
      <w:marLeft w:val="0"/>
      <w:marRight w:val="0"/>
      <w:marTop w:val="0"/>
      <w:marBottom w:val="0"/>
      <w:divBdr>
        <w:top w:val="none" w:sz="0" w:space="0" w:color="auto"/>
        <w:left w:val="none" w:sz="0" w:space="0" w:color="auto"/>
        <w:bottom w:val="none" w:sz="0" w:space="0" w:color="auto"/>
        <w:right w:val="none" w:sz="0" w:space="0" w:color="auto"/>
      </w:divBdr>
    </w:div>
    <w:div w:id="2068994290">
      <w:bodyDiv w:val="1"/>
      <w:marLeft w:val="0"/>
      <w:marRight w:val="0"/>
      <w:marTop w:val="0"/>
      <w:marBottom w:val="0"/>
      <w:divBdr>
        <w:top w:val="none" w:sz="0" w:space="0" w:color="auto"/>
        <w:left w:val="none" w:sz="0" w:space="0" w:color="auto"/>
        <w:bottom w:val="none" w:sz="0" w:space="0" w:color="auto"/>
        <w:right w:val="none" w:sz="0" w:space="0" w:color="auto"/>
      </w:divBdr>
    </w:div>
    <w:div w:id="21155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4545-8FF1-4B07-A6AC-77CE829E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4322</Words>
  <Characters>23773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TUPA 2004 - Correcciones Segun SG</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 2004 - Correcciones Segun SG</dc:title>
  <dc:subject>Correciones</dc:subject>
  <dc:creator>Luis Gutierrez Ordinola</dc:creator>
  <cp:lastModifiedBy>Alison Estefh Cabrera Simon</cp:lastModifiedBy>
  <cp:revision>3</cp:revision>
  <cp:lastPrinted>2018-01-12T17:16:00Z</cp:lastPrinted>
  <dcterms:created xsi:type="dcterms:W3CDTF">2019-01-03T17:39:00Z</dcterms:created>
  <dcterms:modified xsi:type="dcterms:W3CDTF">2019-01-03T17:40:00Z</dcterms:modified>
</cp:coreProperties>
</file>